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79" w:rsidRPr="003C03B9" w:rsidRDefault="002E6679" w:rsidP="002E6679">
      <w:pPr>
        <w:pStyle w:val="9"/>
        <w:spacing w:after="0"/>
        <w:ind w:left="0"/>
        <w:jc w:val="center"/>
        <w:rPr>
          <w:caps/>
          <w:spacing w:val="-20"/>
          <w:sz w:val="33"/>
        </w:rPr>
      </w:pPr>
      <w:r w:rsidRPr="003C03B9">
        <w:rPr>
          <w:caps/>
          <w:spacing w:val="-20"/>
          <w:sz w:val="33"/>
        </w:rPr>
        <w:t>Администрация</w:t>
      </w:r>
    </w:p>
    <w:p w:rsidR="002E6679" w:rsidRPr="003C03B9" w:rsidRDefault="00595FBF" w:rsidP="002E667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НЕХАЕВСКОГО</w:t>
      </w:r>
      <w:r w:rsidR="002E6679" w:rsidRPr="003C03B9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2E6679" w:rsidRPr="003C03B9" w:rsidRDefault="002E6679" w:rsidP="002E6679">
      <w:pPr>
        <w:pStyle w:val="9"/>
        <w:spacing w:after="0"/>
        <w:ind w:left="0"/>
        <w:jc w:val="center"/>
        <w:rPr>
          <w:spacing w:val="-18"/>
          <w:sz w:val="33"/>
        </w:rPr>
      </w:pPr>
      <w:r w:rsidRPr="003C03B9">
        <w:rPr>
          <w:spacing w:val="-18"/>
          <w:sz w:val="33"/>
        </w:rPr>
        <w:t xml:space="preserve">РЫЛЬСКОГО   РАЙОНА   </w:t>
      </w:r>
    </w:p>
    <w:p w:rsidR="002E6679" w:rsidRPr="003C03B9" w:rsidRDefault="002E6679" w:rsidP="002E6679">
      <w:pPr>
        <w:pStyle w:val="9"/>
        <w:spacing w:after="0"/>
        <w:ind w:left="0"/>
        <w:jc w:val="center"/>
        <w:rPr>
          <w:sz w:val="37"/>
          <w:szCs w:val="37"/>
        </w:rPr>
      </w:pPr>
      <w:r w:rsidRPr="003C03B9">
        <w:rPr>
          <w:sz w:val="37"/>
          <w:szCs w:val="37"/>
        </w:rPr>
        <w:t>П  О  С  Т  А  Н  О  В  Л   Е  Н  И  Е</w:t>
      </w:r>
    </w:p>
    <w:p w:rsidR="002E6679" w:rsidRPr="009056B1" w:rsidRDefault="002E6679" w:rsidP="002E6679"/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975"/>
      </w:tblGrid>
      <w:tr w:rsidR="002E6679" w:rsidRPr="003159FD" w:rsidTr="000A1291">
        <w:trPr>
          <w:trHeight w:val="23"/>
        </w:trPr>
        <w:tc>
          <w:tcPr>
            <w:tcW w:w="540" w:type="dxa"/>
          </w:tcPr>
          <w:p w:rsidR="002E6679" w:rsidRPr="003159FD" w:rsidRDefault="002E6679" w:rsidP="000A1291">
            <w:pPr>
              <w:shd w:val="clear" w:color="auto" w:fill="FFFFFF"/>
              <w:snapToGrid w:val="0"/>
              <w:spacing w:after="0" w:line="240" w:lineRule="auto"/>
              <w:rPr>
                <w:b/>
                <w:spacing w:val="-18"/>
              </w:rPr>
            </w:pPr>
            <w:r w:rsidRPr="003159FD">
              <w:rPr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2E6679" w:rsidRPr="00595FBF" w:rsidRDefault="002E6679" w:rsidP="000A129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</w:rPr>
            </w:pPr>
            <w:r w:rsidRPr="003159FD">
              <w:rPr>
                <w:b/>
              </w:rPr>
              <w:t>1</w:t>
            </w:r>
            <w:r w:rsidR="00595FBF">
              <w:rPr>
                <w:b/>
              </w:rPr>
              <w:t>4</w:t>
            </w:r>
            <w:r w:rsidRPr="003159FD">
              <w:rPr>
                <w:b/>
              </w:rPr>
              <w:t>.11.202</w:t>
            </w:r>
            <w:r w:rsidR="00595FBF">
              <w:rPr>
                <w:b/>
              </w:rPr>
              <w:t>3</w:t>
            </w:r>
          </w:p>
        </w:tc>
        <w:tc>
          <w:tcPr>
            <w:tcW w:w="416" w:type="dxa"/>
          </w:tcPr>
          <w:p w:rsidR="002E6679" w:rsidRPr="003159FD" w:rsidRDefault="002E6679" w:rsidP="000A1291">
            <w:pPr>
              <w:shd w:val="clear" w:color="auto" w:fill="FFFFFF"/>
              <w:snapToGrid w:val="0"/>
              <w:spacing w:after="0" w:line="240" w:lineRule="auto"/>
              <w:jc w:val="both"/>
              <w:rPr>
                <w:b/>
                <w:spacing w:val="-18"/>
              </w:rPr>
            </w:pPr>
            <w:r w:rsidRPr="003159FD">
              <w:rPr>
                <w:b/>
                <w:spacing w:val="-18"/>
              </w:rPr>
              <w:t>№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2E6679" w:rsidRPr="00595FBF" w:rsidRDefault="00595FBF" w:rsidP="000A129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</w:tbl>
    <w:p w:rsidR="002E6679" w:rsidRDefault="002E6679" w:rsidP="002E66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6679" w:rsidRPr="003B51F7" w:rsidRDefault="002E6679" w:rsidP="002E6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51F7">
        <w:rPr>
          <w:rFonts w:ascii="Times New Roman" w:hAnsi="Times New Roman"/>
          <w:b/>
          <w:sz w:val="24"/>
          <w:szCs w:val="24"/>
        </w:rPr>
        <w:t xml:space="preserve">Об утверждении Перечня главных </w:t>
      </w:r>
    </w:p>
    <w:p w:rsidR="002E6679" w:rsidRPr="003B51F7" w:rsidRDefault="002E6679" w:rsidP="002E6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3B51F7">
        <w:rPr>
          <w:rFonts w:ascii="Times New Roman" w:hAnsi="Times New Roman"/>
          <w:b/>
          <w:sz w:val="24"/>
          <w:szCs w:val="24"/>
        </w:rPr>
        <w:t>дминистраторов доходов  бюджета</w:t>
      </w:r>
    </w:p>
    <w:p w:rsidR="002E6679" w:rsidRPr="003B51F7" w:rsidRDefault="00595FBF" w:rsidP="002E6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Нехаевского</w:t>
      </w:r>
      <w:r w:rsidR="002E6679" w:rsidRPr="003B51F7">
        <w:rPr>
          <w:rFonts w:ascii="Times New Roman" w:hAnsi="Times New Roman"/>
          <w:b/>
          <w:sz w:val="24"/>
          <w:szCs w:val="24"/>
        </w:rPr>
        <w:t xml:space="preserve"> сельсовета Рыльского </w:t>
      </w:r>
    </w:p>
    <w:p w:rsidR="002E6679" w:rsidRPr="003B51F7" w:rsidRDefault="002E6679" w:rsidP="002E6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51F7">
        <w:rPr>
          <w:rFonts w:ascii="Times New Roman" w:hAnsi="Times New Roman"/>
          <w:b/>
          <w:sz w:val="24"/>
          <w:szCs w:val="24"/>
        </w:rPr>
        <w:t>района Курской области</w:t>
      </w:r>
    </w:p>
    <w:p w:rsidR="002E6679" w:rsidRDefault="002E6679" w:rsidP="002E6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679" w:rsidRPr="009913C4" w:rsidRDefault="002E6679" w:rsidP="002E66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3C4">
        <w:rPr>
          <w:rFonts w:ascii="Times New Roman" w:hAnsi="Times New Roman"/>
          <w:sz w:val="24"/>
          <w:szCs w:val="24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595FBF">
        <w:rPr>
          <w:rFonts w:ascii="Times New Roman" w:hAnsi="Times New Roman"/>
          <w:sz w:val="24"/>
          <w:szCs w:val="24"/>
        </w:rPr>
        <w:t>Нехаевского</w:t>
      </w:r>
      <w:r w:rsidRPr="009913C4">
        <w:rPr>
          <w:rFonts w:ascii="Times New Roman" w:hAnsi="Times New Roman"/>
          <w:sz w:val="24"/>
          <w:szCs w:val="24"/>
        </w:rPr>
        <w:t xml:space="preserve"> сельсовета Рыльского района   ПОСТАНОВЛЯЕТ:</w:t>
      </w:r>
    </w:p>
    <w:p w:rsidR="002E6679" w:rsidRPr="009913C4" w:rsidRDefault="002E6679" w:rsidP="002E66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13C4">
        <w:rPr>
          <w:rFonts w:ascii="Times New Roman" w:hAnsi="Times New Roman"/>
          <w:sz w:val="24"/>
          <w:szCs w:val="24"/>
        </w:rPr>
        <w:t xml:space="preserve">1. Утвердить прилагаемый Перечень главных администраторов доходов бюджета </w:t>
      </w:r>
      <w:r w:rsidR="00595FBF">
        <w:rPr>
          <w:rFonts w:ascii="Times New Roman" w:hAnsi="Times New Roman"/>
          <w:sz w:val="24"/>
          <w:szCs w:val="24"/>
        </w:rPr>
        <w:t>Нехаевского</w:t>
      </w:r>
      <w:r w:rsidRPr="009913C4">
        <w:rPr>
          <w:rFonts w:ascii="Times New Roman" w:hAnsi="Times New Roman"/>
          <w:sz w:val="24"/>
          <w:szCs w:val="24"/>
        </w:rPr>
        <w:t xml:space="preserve"> сельсовета Рыльского района Курской области.</w:t>
      </w:r>
    </w:p>
    <w:p w:rsidR="002E6679" w:rsidRPr="009913C4" w:rsidRDefault="002E6679" w:rsidP="002E667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3C4">
        <w:rPr>
          <w:rFonts w:ascii="Times New Roman" w:hAnsi="Times New Roman" w:cs="Times New Roman"/>
          <w:sz w:val="24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595FBF">
        <w:rPr>
          <w:rFonts w:ascii="Times New Roman" w:hAnsi="Times New Roman" w:cs="Times New Roman"/>
          <w:sz w:val="24"/>
          <w:szCs w:val="24"/>
        </w:rPr>
        <w:t>Нехаевского</w:t>
      </w:r>
      <w:r w:rsidRPr="009913C4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Курской об</w:t>
      </w:r>
      <w:r w:rsidR="002D1335">
        <w:rPr>
          <w:rFonts w:ascii="Times New Roman" w:hAnsi="Times New Roman" w:cs="Times New Roman"/>
          <w:sz w:val="24"/>
          <w:szCs w:val="24"/>
        </w:rPr>
        <w:t>ласти, начиная с бюджета на 202</w:t>
      </w:r>
      <w:r w:rsidR="005536E5">
        <w:rPr>
          <w:rFonts w:ascii="Times New Roman" w:hAnsi="Times New Roman" w:cs="Times New Roman"/>
          <w:sz w:val="24"/>
          <w:szCs w:val="24"/>
        </w:rPr>
        <w:t>4</w:t>
      </w:r>
      <w:r w:rsidR="002D133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36E5">
        <w:rPr>
          <w:rFonts w:ascii="Times New Roman" w:hAnsi="Times New Roman" w:cs="Times New Roman"/>
          <w:sz w:val="24"/>
          <w:szCs w:val="24"/>
        </w:rPr>
        <w:t>5</w:t>
      </w:r>
      <w:r w:rsidR="002D1335">
        <w:rPr>
          <w:rFonts w:ascii="Times New Roman" w:hAnsi="Times New Roman" w:cs="Times New Roman"/>
          <w:sz w:val="24"/>
          <w:szCs w:val="24"/>
        </w:rPr>
        <w:t xml:space="preserve"> и 202</w:t>
      </w:r>
      <w:r w:rsidR="005536E5">
        <w:rPr>
          <w:rFonts w:ascii="Times New Roman" w:hAnsi="Times New Roman" w:cs="Times New Roman"/>
          <w:sz w:val="24"/>
          <w:szCs w:val="24"/>
        </w:rPr>
        <w:t>6</w:t>
      </w:r>
      <w:r w:rsidRPr="009913C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E6679" w:rsidRPr="009913C4" w:rsidRDefault="002E6679" w:rsidP="002E66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3C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C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536E5">
        <w:rPr>
          <w:rFonts w:ascii="Times New Roman" w:hAnsi="Times New Roman" w:cs="Times New Roman"/>
          <w:sz w:val="24"/>
          <w:szCs w:val="24"/>
        </w:rPr>
        <w:t>вступает в силу с 01 января 2024</w:t>
      </w:r>
      <w:r w:rsidRPr="009913C4">
        <w:rPr>
          <w:rFonts w:ascii="Times New Roman" w:hAnsi="Times New Roman" w:cs="Times New Roman"/>
          <w:sz w:val="24"/>
          <w:szCs w:val="24"/>
        </w:rPr>
        <w:t xml:space="preserve"> года, но не ранее чем после его официального опубликования в установленном порядке.</w:t>
      </w:r>
    </w:p>
    <w:p w:rsidR="002E6679" w:rsidRPr="009913C4" w:rsidRDefault="002E6679" w:rsidP="002E667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E6679" w:rsidRPr="009913C4" w:rsidRDefault="002E6679" w:rsidP="002E6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3C4">
        <w:rPr>
          <w:rFonts w:ascii="Times New Roman" w:hAnsi="Times New Roman"/>
          <w:bCs/>
          <w:sz w:val="24"/>
          <w:szCs w:val="24"/>
        </w:rPr>
        <w:t>Глав</w:t>
      </w:r>
      <w:r w:rsidR="005536E5">
        <w:rPr>
          <w:rFonts w:ascii="Times New Roman" w:hAnsi="Times New Roman"/>
          <w:bCs/>
          <w:sz w:val="24"/>
          <w:szCs w:val="24"/>
        </w:rPr>
        <w:t>а</w:t>
      </w:r>
      <w:r w:rsidRPr="009913C4">
        <w:rPr>
          <w:rFonts w:ascii="Times New Roman" w:hAnsi="Times New Roman"/>
          <w:bCs/>
          <w:sz w:val="24"/>
          <w:szCs w:val="24"/>
        </w:rPr>
        <w:t xml:space="preserve"> </w:t>
      </w:r>
      <w:r w:rsidR="00595FBF">
        <w:rPr>
          <w:rFonts w:ascii="Times New Roman" w:hAnsi="Times New Roman"/>
          <w:bCs/>
          <w:sz w:val="24"/>
          <w:szCs w:val="24"/>
        </w:rPr>
        <w:t>Нехаевского</w:t>
      </w:r>
      <w:r w:rsidRPr="009913C4">
        <w:rPr>
          <w:rFonts w:ascii="Times New Roman" w:hAnsi="Times New Roman"/>
          <w:sz w:val="24"/>
          <w:szCs w:val="24"/>
        </w:rPr>
        <w:t xml:space="preserve"> сельсовета </w:t>
      </w:r>
    </w:p>
    <w:p w:rsidR="002E6679" w:rsidRDefault="002E6679" w:rsidP="002E667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913C4">
        <w:rPr>
          <w:rFonts w:ascii="Times New Roman" w:hAnsi="Times New Roman"/>
          <w:bCs/>
          <w:sz w:val="24"/>
          <w:szCs w:val="24"/>
        </w:rPr>
        <w:t xml:space="preserve">Рыльского района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9913C4">
        <w:rPr>
          <w:rFonts w:ascii="Times New Roman" w:hAnsi="Times New Roman"/>
          <w:bCs/>
          <w:sz w:val="24"/>
          <w:szCs w:val="24"/>
        </w:rPr>
        <w:t xml:space="preserve">   </w:t>
      </w:r>
      <w:r w:rsidR="005536E5">
        <w:rPr>
          <w:rFonts w:ascii="Times New Roman" w:hAnsi="Times New Roman"/>
          <w:bCs/>
          <w:sz w:val="24"/>
          <w:szCs w:val="24"/>
        </w:rPr>
        <w:t>С.</w:t>
      </w:r>
      <w:r w:rsidR="00595FBF">
        <w:rPr>
          <w:rFonts w:ascii="Times New Roman" w:hAnsi="Times New Roman"/>
          <w:bCs/>
          <w:sz w:val="24"/>
          <w:szCs w:val="24"/>
        </w:rPr>
        <w:t>А.Керусов</w:t>
      </w:r>
    </w:p>
    <w:p w:rsidR="002E6679" w:rsidRDefault="002E6679" w:rsidP="002E6679">
      <w:pPr>
        <w:jc w:val="both"/>
      </w:pPr>
    </w:p>
    <w:p w:rsidR="002E6679" w:rsidRDefault="002E6679" w:rsidP="002E6679">
      <w:pPr>
        <w:jc w:val="both"/>
        <w:rPr>
          <w:b/>
          <w:bCs/>
          <w:sz w:val="28"/>
          <w:szCs w:val="28"/>
        </w:rPr>
      </w:pPr>
    </w:p>
    <w:p w:rsidR="002E6679" w:rsidRDefault="002E6679" w:rsidP="002E6679">
      <w:pPr>
        <w:jc w:val="both"/>
        <w:rPr>
          <w:b/>
          <w:bCs/>
          <w:sz w:val="28"/>
          <w:szCs w:val="28"/>
        </w:rPr>
      </w:pPr>
    </w:p>
    <w:p w:rsidR="002E6679" w:rsidRDefault="002E6679" w:rsidP="002E6679">
      <w:pPr>
        <w:jc w:val="both"/>
        <w:rPr>
          <w:b/>
          <w:bCs/>
          <w:sz w:val="28"/>
          <w:szCs w:val="28"/>
        </w:rPr>
      </w:pPr>
    </w:p>
    <w:p w:rsidR="002E6679" w:rsidRDefault="002E6679" w:rsidP="002E6679">
      <w:pPr>
        <w:jc w:val="both"/>
        <w:rPr>
          <w:b/>
          <w:bCs/>
          <w:sz w:val="28"/>
          <w:szCs w:val="28"/>
        </w:rPr>
      </w:pPr>
    </w:p>
    <w:p w:rsidR="002E6679" w:rsidRDefault="002E6679" w:rsidP="002E6679">
      <w:pPr>
        <w:jc w:val="both"/>
        <w:rPr>
          <w:b/>
          <w:bCs/>
          <w:sz w:val="28"/>
          <w:szCs w:val="28"/>
        </w:rPr>
      </w:pPr>
    </w:p>
    <w:p w:rsidR="002E6679" w:rsidRPr="008D6B88" w:rsidRDefault="002E6679" w:rsidP="002E6679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5508" w:type="dxa"/>
        <w:tblLook w:val="01E0"/>
      </w:tblPr>
      <w:tblGrid>
        <w:gridCol w:w="4062"/>
      </w:tblGrid>
      <w:tr w:rsidR="002E6679" w:rsidRPr="003159FD" w:rsidTr="000A1291">
        <w:tc>
          <w:tcPr>
            <w:tcW w:w="4916" w:type="dxa"/>
            <w:shd w:val="clear" w:color="auto" w:fill="auto"/>
          </w:tcPr>
          <w:p w:rsidR="002E6679" w:rsidRPr="009B3B9D" w:rsidRDefault="002E6679" w:rsidP="000A12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3B9D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2E6679" w:rsidRPr="009B3B9D" w:rsidRDefault="002E6679" w:rsidP="000A12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3B9D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2E6679" w:rsidRPr="009B3B9D" w:rsidRDefault="00595FBF" w:rsidP="000A12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Нехаевского</w:t>
            </w:r>
            <w:r w:rsidR="002E6679" w:rsidRPr="003159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2E6679" w:rsidRPr="009B3B9D">
              <w:rPr>
                <w:rFonts w:ascii="Times New Roman" w:hAnsi="Times New Roman"/>
                <w:sz w:val="24"/>
                <w:szCs w:val="24"/>
              </w:rPr>
              <w:t xml:space="preserve">Рыльского района от </w:t>
            </w:r>
            <w:r w:rsidR="002E6679" w:rsidRPr="003159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D1335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536E5">
              <w:rPr>
                <w:rFonts w:ascii="Times New Roman" w:hAnsi="Times New Roman"/>
                <w:sz w:val="24"/>
                <w:szCs w:val="24"/>
              </w:rPr>
              <w:t>3</w:t>
            </w:r>
            <w:r w:rsidR="002E6679" w:rsidRPr="009B3B9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2E6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679" w:rsidRPr="009B3B9D" w:rsidRDefault="002E6679" w:rsidP="000A12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E6679" w:rsidRPr="009B3B9D" w:rsidRDefault="002E6679" w:rsidP="002E6679">
      <w:pPr>
        <w:spacing w:after="0"/>
        <w:ind w:firstLine="54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E6679" w:rsidRPr="009913C4" w:rsidRDefault="002E6679" w:rsidP="002E66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40"/>
      <w:bookmarkEnd w:id="0"/>
      <w:r w:rsidRPr="009913C4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2E6679" w:rsidRPr="009913C4" w:rsidRDefault="002E6679" w:rsidP="002E667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13C4">
        <w:rPr>
          <w:rFonts w:ascii="Times New Roman" w:hAnsi="Times New Roman"/>
          <w:b/>
          <w:color w:val="000000"/>
          <w:sz w:val="28"/>
          <w:szCs w:val="28"/>
        </w:rPr>
        <w:t xml:space="preserve">главных администраторов доходов бюджета </w:t>
      </w:r>
      <w:r w:rsidR="00595FBF">
        <w:rPr>
          <w:rFonts w:ascii="Times New Roman" w:hAnsi="Times New Roman"/>
          <w:b/>
          <w:sz w:val="28"/>
          <w:szCs w:val="28"/>
        </w:rPr>
        <w:t>Нехаевского</w:t>
      </w:r>
      <w:r w:rsidRPr="009913C4">
        <w:rPr>
          <w:rFonts w:ascii="Times New Roman" w:hAnsi="Times New Roman"/>
          <w:b/>
          <w:sz w:val="28"/>
          <w:szCs w:val="28"/>
        </w:rPr>
        <w:t xml:space="preserve"> сельсовета                   </w:t>
      </w:r>
      <w:r w:rsidRPr="009913C4">
        <w:rPr>
          <w:rFonts w:ascii="Times New Roman" w:hAnsi="Times New Roman"/>
          <w:b/>
          <w:color w:val="000000"/>
          <w:sz w:val="28"/>
          <w:szCs w:val="28"/>
        </w:rPr>
        <w:t>Рыльского района Курской области</w:t>
      </w:r>
    </w:p>
    <w:p w:rsidR="002E6679" w:rsidRPr="009913C4" w:rsidRDefault="002E6679" w:rsidP="002E667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4A0"/>
      </w:tblPr>
      <w:tblGrid>
        <w:gridCol w:w="2016"/>
        <w:gridCol w:w="3177"/>
        <w:gridCol w:w="4978"/>
      </w:tblGrid>
      <w:tr w:rsidR="007313F0" w:rsidRPr="003159FD" w:rsidTr="007313F0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главного администратора  доходов бюджета </w:t>
            </w:r>
            <w:r w:rsidR="00595F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Нехаевского</w:t>
            </w:r>
            <w:r w:rsidRPr="006F5D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 Рыльского  района Курской области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 наименование  кода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 (подвида)</w:t>
            </w: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доходов бюджета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5F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Нехаевского</w:t>
            </w:r>
            <w:r w:rsidRPr="006F5D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 Рыльского  района Курской области</w:t>
            </w:r>
          </w:p>
        </w:tc>
      </w:tr>
      <w:tr w:rsidR="007313F0" w:rsidRPr="003159FD" w:rsidTr="007313F0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 (подвида)</w:t>
            </w: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доходов бюджета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5F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Нехаевского</w:t>
            </w:r>
            <w:r w:rsidRPr="006F5D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 Рыльского  района Курской области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13F0" w:rsidRPr="003159FD" w:rsidTr="007313F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595F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Нехаевского</w:t>
            </w:r>
            <w:r w:rsidRPr="006F5D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 Рыльского  района 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1 08 07175 01 0000 110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313F0" w:rsidRPr="003159FD" w:rsidTr="007313F0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1 11 01050 10 0000 120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313F0" w:rsidRPr="003159FD" w:rsidTr="007313F0">
        <w:trPr>
          <w:trHeight w:val="8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1 11 02085 10 0000 120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313F0" w:rsidRPr="003159FD" w:rsidTr="007313F0">
        <w:trPr>
          <w:trHeight w:val="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1 11 03050 10 0000 120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313F0" w:rsidRPr="003159FD" w:rsidTr="007313F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7313F0" w:rsidRPr="003159FD" w:rsidTr="007313F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1 11 0503</w:t>
            </w: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A22F3D" w:rsidRDefault="007313F0" w:rsidP="000A12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F3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13F0" w:rsidRPr="003159FD" w:rsidTr="007313F0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1 11 05027 10 0000 120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13F0" w:rsidRPr="003159FD" w:rsidTr="007313F0">
        <w:trPr>
          <w:trHeight w:val="8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1 11 05093 10 0000 120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1 11 05325 10 0000 120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313F0" w:rsidRPr="003159FD" w:rsidTr="007313F0">
        <w:trPr>
          <w:trHeight w:val="1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</w:t>
            </w: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</w:t>
            </w:r>
          </w:p>
        </w:tc>
      </w:tr>
      <w:tr w:rsidR="007313F0" w:rsidRPr="003159FD" w:rsidTr="007313F0">
        <w:trPr>
          <w:trHeight w:val="1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1 11 09015 10 0000 120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313F0" w:rsidRPr="003159FD" w:rsidTr="007313F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1 11 09025 10 0000 120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313F0" w:rsidRPr="003159FD" w:rsidTr="007313F0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1 11 09035 10 0000 120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313F0" w:rsidRPr="003159FD" w:rsidTr="007313F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11109080100000120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7313F0" w:rsidRPr="003159FD" w:rsidTr="007313F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1 12 04051 10 0000 120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313F0" w:rsidRPr="003159FD" w:rsidTr="007313F0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1 12 04052 10 0000 120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313F0" w:rsidRPr="003159FD" w:rsidTr="007313F0">
        <w:trPr>
          <w:trHeight w:val="7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1 12 05050 10 0000 120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313F0" w:rsidRPr="003159FD" w:rsidTr="007313F0">
        <w:trPr>
          <w:trHeight w:val="9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1 13 01076 10 0000 130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313F0" w:rsidRPr="003159FD" w:rsidTr="007313F0">
        <w:trPr>
          <w:trHeight w:val="1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1 13 01540 10 0000 130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313F0" w:rsidRPr="003159FD" w:rsidTr="007313F0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313F0" w:rsidRPr="003159FD" w:rsidTr="007313F0">
        <w:trPr>
          <w:trHeight w:val="8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313F0" w:rsidRPr="003159FD" w:rsidTr="007313F0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313F0" w:rsidRPr="003159FD" w:rsidTr="007313F0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13F0" w:rsidRPr="003159FD" w:rsidTr="007313F0">
        <w:trPr>
          <w:trHeight w:val="10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1 14 02058 10 0000 410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материальных запасов по указанному имуществу</w:t>
            </w:r>
          </w:p>
        </w:tc>
      </w:tr>
      <w:tr w:rsidR="007313F0" w:rsidRPr="003159FD" w:rsidTr="007313F0">
        <w:trPr>
          <w:trHeight w:val="1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7313F0" w:rsidRPr="003159FD" w:rsidTr="007313F0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7313F0" w:rsidRPr="003159FD" w:rsidTr="007313F0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313F0" w:rsidRPr="003159FD" w:rsidTr="007313F0">
        <w:trPr>
          <w:trHeight w:val="1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313F0" w:rsidRPr="003159FD" w:rsidTr="007313F0">
        <w:trPr>
          <w:trHeight w:val="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313F0" w:rsidRPr="003159FD" w:rsidTr="007313F0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1 14 14040 10 0000 410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1 14 14040 10 0000 440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7313F0" w:rsidRPr="003159FD" w:rsidTr="007313F0">
        <w:trPr>
          <w:trHeight w:val="8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313F0" w:rsidRPr="003159FD" w:rsidTr="007313F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</w:t>
            </w: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закупок товаров, работ, услуг для обеспечения государственных и</w:t>
            </w: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муниципальных нужд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313F0" w:rsidRPr="003159FD" w:rsidTr="007313F0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1 16 10100 01 0000 140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7313F0" w:rsidRDefault="007313F0" w:rsidP="000A1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313F0" w:rsidRPr="003159FD" w:rsidTr="007313F0">
        <w:trPr>
          <w:trHeight w:val="5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7313F0" w:rsidRDefault="007313F0" w:rsidP="000A1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313F0" w:rsidRPr="003159FD" w:rsidTr="007313F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7313F0" w:rsidRDefault="007313F0" w:rsidP="000A1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313F0" w:rsidRPr="003159FD" w:rsidTr="007313F0">
        <w:trPr>
          <w:trHeight w:val="6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313F0" w:rsidRPr="003159FD" w:rsidTr="007313F0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7313F0" w:rsidRPr="003159FD" w:rsidTr="007313F0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7313F0" w:rsidRPr="003159FD" w:rsidTr="007313F0">
        <w:trPr>
          <w:trHeight w:val="1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1 18 01520 10 0000 150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7313F0" w:rsidRPr="003159FD" w:rsidTr="007313F0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1 18 02500 10 0000 150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6F5D93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B71A6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5B71A6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B71A6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C41">
              <w:rPr>
                <w:rFonts w:ascii="Times New Roman" w:hAnsi="Times New Roman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5B71A6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C4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EC0407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EC0407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7">
              <w:rPr>
                <w:rFonts w:ascii="Times New Roman" w:hAnsi="Times New Roman"/>
                <w:sz w:val="24"/>
                <w:szCs w:val="24"/>
              </w:rPr>
              <w:t>2 02 25299 10 0000 150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7313F0" w:rsidRDefault="007313F0" w:rsidP="000A1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3F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 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B71A6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5B71A6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формирования </w:t>
            </w: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современной городской среды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EC0407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EC0407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7">
              <w:rPr>
                <w:rFonts w:ascii="Times New Roman" w:hAnsi="Times New Roman"/>
                <w:sz w:val="24"/>
                <w:szCs w:val="24"/>
              </w:rPr>
              <w:t xml:space="preserve">2 02 25576 10 0000 150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F86238" w:rsidRDefault="007313F0" w:rsidP="000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238">
              <w:rPr>
                <w:rFonts w:ascii="Times New Roman" w:eastAsia="Arial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B71A6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3F0" w:rsidRPr="005B71A6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9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B71A6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5B71A6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B71A6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5B71A6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A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5D4AEB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EB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D4AEB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EB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  <w:p w:rsidR="007313F0" w:rsidRPr="005D4AEB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EC0407" w:rsidRDefault="007313F0" w:rsidP="000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407">
              <w:rPr>
                <w:rFonts w:ascii="Times New Roman" w:eastAsia="Arial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Pr="00EC04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6F5D93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B71A6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5B71A6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B71A6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5B71A6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5B71A6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0" w:rsidRPr="005B71A6" w:rsidRDefault="007313F0" w:rsidP="000A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AF775D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AF775D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AF775D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AF775D" w:rsidRDefault="007313F0" w:rsidP="000A129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AF775D" w:rsidRDefault="007313F0" w:rsidP="000A129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313F0" w:rsidRPr="003159FD" w:rsidTr="007313F0">
        <w:trPr>
          <w:trHeight w:val="2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AF775D" w:rsidRDefault="007313F0" w:rsidP="000A129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AF775D" w:rsidRDefault="007313F0" w:rsidP="000A129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AF775D" w:rsidRDefault="007313F0" w:rsidP="000A129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313F0" w:rsidRPr="003159FD" w:rsidTr="007313F0">
        <w:trPr>
          <w:trHeight w:val="1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AF775D" w:rsidRDefault="007313F0" w:rsidP="000A129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AF775D" w:rsidRDefault="007313F0" w:rsidP="000A129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AF775D" w:rsidRDefault="007313F0" w:rsidP="000A129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AF775D" w:rsidRDefault="007313F0" w:rsidP="000A129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AF775D" w:rsidRDefault="007313F0" w:rsidP="000A129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7313F0" w:rsidRDefault="007313F0" w:rsidP="000A129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13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C86C41" w:rsidRDefault="007313F0" w:rsidP="000A129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6C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C86C41" w:rsidRDefault="007313F0" w:rsidP="000A129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6C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1 01 02100 01 0000 110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7313F0" w:rsidRDefault="007313F0" w:rsidP="000A129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13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 превышающей 650 000 рублей)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C86C41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3159FD" w:rsidRDefault="007313F0" w:rsidP="000A129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3159FD" w:rsidRDefault="007313F0" w:rsidP="000A129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C86C41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3159FD" w:rsidRDefault="007313F0" w:rsidP="000A129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3159FD" w:rsidRDefault="007313F0" w:rsidP="000A129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C86C41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3159FD" w:rsidRDefault="007313F0" w:rsidP="000A129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3159FD" w:rsidRDefault="007313F0" w:rsidP="000A129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313F0" w:rsidRPr="003159FD" w:rsidTr="007313F0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3F0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  <w:p w:rsidR="007313F0" w:rsidRPr="00C86C41" w:rsidRDefault="007313F0" w:rsidP="000A1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0" w:rsidRPr="003159FD" w:rsidRDefault="007313F0" w:rsidP="000A129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0" w:rsidRPr="003159FD" w:rsidRDefault="007313F0" w:rsidP="000A129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2E6679" w:rsidRPr="009B3B9D" w:rsidRDefault="002E6679" w:rsidP="002E6679">
      <w:pPr>
        <w:spacing w:after="0"/>
        <w:rPr>
          <w:rFonts w:ascii="Times New Roman" w:hAnsi="Times New Roman"/>
          <w:sz w:val="24"/>
          <w:szCs w:val="24"/>
        </w:rPr>
      </w:pPr>
    </w:p>
    <w:p w:rsidR="00481396" w:rsidRDefault="00481396"/>
    <w:sectPr w:rsidR="00481396" w:rsidSect="005B7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6679"/>
    <w:rsid w:val="00006E25"/>
    <w:rsid w:val="001374EF"/>
    <w:rsid w:val="002D1335"/>
    <w:rsid w:val="002E6679"/>
    <w:rsid w:val="0030284A"/>
    <w:rsid w:val="00316D25"/>
    <w:rsid w:val="00351B1B"/>
    <w:rsid w:val="00411E1D"/>
    <w:rsid w:val="00415EDF"/>
    <w:rsid w:val="00446AA8"/>
    <w:rsid w:val="004621C3"/>
    <w:rsid w:val="00470CD7"/>
    <w:rsid w:val="00481396"/>
    <w:rsid w:val="005536E5"/>
    <w:rsid w:val="00595FBF"/>
    <w:rsid w:val="007313F0"/>
    <w:rsid w:val="00A60EE2"/>
    <w:rsid w:val="00B30ECB"/>
    <w:rsid w:val="00F15E41"/>
    <w:rsid w:val="00F8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1D"/>
  </w:style>
  <w:style w:type="paragraph" w:styleId="9">
    <w:name w:val="heading 9"/>
    <w:basedOn w:val="a"/>
    <w:next w:val="a"/>
    <w:link w:val="90"/>
    <w:qFormat/>
    <w:rsid w:val="002E6679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E667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E6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ПК1</cp:lastModifiedBy>
  <cp:revision>2</cp:revision>
  <dcterms:created xsi:type="dcterms:W3CDTF">2023-11-14T11:39:00Z</dcterms:created>
  <dcterms:modified xsi:type="dcterms:W3CDTF">2023-11-14T11:39:00Z</dcterms:modified>
</cp:coreProperties>
</file>