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19" w:rsidRDefault="00853D57" w:rsidP="00A405CE">
      <w:pPr>
        <w:framePr w:wrap="none" w:vAnchor="page" w:hAnchor="page" w:x="5545" w:y="421"/>
        <w:rPr>
          <w:sz w:val="2"/>
          <w:szCs w:val="2"/>
        </w:rPr>
      </w:pPr>
      <w:r>
        <w:fldChar w:fldCharType="begin"/>
      </w:r>
      <w:r w:rsidR="007C6C8B">
        <w:instrText>INCLUDEPICTURE  "C:\\Users\\user\\Desktop\\media\\image1.jpeg" \* MERGEFORMATINET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74.4pt">
            <v:imagedata r:id="rId7" r:href="rId8"/>
          </v:shape>
        </w:pict>
      </w:r>
      <w:r>
        <w:fldChar w:fldCharType="end"/>
      </w:r>
    </w:p>
    <w:p w:rsidR="007F6A89" w:rsidRDefault="007F6A89" w:rsidP="007F6A89">
      <w:pPr>
        <w:pStyle w:val="a4"/>
      </w:pPr>
    </w:p>
    <w:p w:rsidR="007F6A89" w:rsidRDefault="007F6A89" w:rsidP="007F6A89">
      <w:pPr>
        <w:pStyle w:val="a4"/>
      </w:pPr>
    </w:p>
    <w:p w:rsidR="007F6A89" w:rsidRDefault="007C6C8B" w:rsidP="007F6A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A89">
        <w:rPr>
          <w:rFonts w:ascii="Times New Roman" w:hAnsi="Times New Roman" w:cs="Times New Roman"/>
          <w:b/>
          <w:sz w:val="32"/>
          <w:szCs w:val="32"/>
        </w:rPr>
        <w:t xml:space="preserve">Собрание депутатов </w:t>
      </w:r>
    </w:p>
    <w:p w:rsidR="00445119" w:rsidRPr="007F6A89" w:rsidRDefault="005D7116" w:rsidP="007F6A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Некрасовского</w:t>
      </w:r>
      <w:r w:rsidR="007C6C8B" w:rsidRPr="007F6A89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445119" w:rsidRDefault="007C6C8B" w:rsidP="007F6A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A89">
        <w:rPr>
          <w:rFonts w:ascii="Times New Roman" w:hAnsi="Times New Roman" w:cs="Times New Roman"/>
          <w:b/>
          <w:sz w:val="32"/>
          <w:szCs w:val="32"/>
        </w:rPr>
        <w:t>Рыльского района</w:t>
      </w:r>
      <w:r w:rsidR="007F6A89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796BDD" w:rsidRPr="007F6A89" w:rsidRDefault="00796BDD" w:rsidP="007F6A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5119" w:rsidRPr="007F6A89" w:rsidRDefault="007C6C8B" w:rsidP="007F6A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A89">
        <w:rPr>
          <w:rStyle w:val="34pt"/>
          <w:rFonts w:eastAsia="Arial Unicode MS"/>
        </w:rPr>
        <w:t>РЕШЕНИЕ</w:t>
      </w:r>
    </w:p>
    <w:p w:rsidR="00445119" w:rsidRDefault="00796BDD" w:rsidP="007F6A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>
        <w:rPr>
          <w:rFonts w:ascii="Times New Roman" w:hAnsi="Times New Roman" w:cs="Times New Roman"/>
          <w:b/>
          <w:sz w:val="32"/>
          <w:szCs w:val="32"/>
        </w:rPr>
        <w:t>15 ноября</w:t>
      </w:r>
      <w:r w:rsidR="007C6C8B" w:rsidRPr="00C77C8F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7C6C8B" w:rsidRPr="00C77C8F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bookmarkEnd w:id="0"/>
      <w:r w:rsidR="007F6A89" w:rsidRPr="00C77C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6C8B" w:rsidRPr="00C77C8F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>44а</w:t>
      </w:r>
    </w:p>
    <w:p w:rsidR="007F6A89" w:rsidRPr="007F6A89" w:rsidRDefault="007F6A89" w:rsidP="007F6A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5119" w:rsidRPr="007F6A89" w:rsidRDefault="007C6C8B" w:rsidP="007F6A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bookmark1"/>
      <w:r w:rsidRPr="007F6A89">
        <w:rPr>
          <w:rFonts w:ascii="Times New Roman" w:hAnsi="Times New Roman" w:cs="Times New Roman"/>
          <w:b/>
          <w:sz w:val="32"/>
          <w:szCs w:val="32"/>
        </w:rPr>
        <w:t>Об утверждении Порядка</w:t>
      </w:r>
      <w:bookmarkEnd w:id="1"/>
    </w:p>
    <w:p w:rsidR="007F6A89" w:rsidRDefault="007C6C8B" w:rsidP="007F6A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A89">
        <w:rPr>
          <w:rFonts w:ascii="Times New Roman" w:hAnsi="Times New Roman" w:cs="Times New Roman"/>
          <w:b/>
          <w:sz w:val="32"/>
          <w:szCs w:val="32"/>
        </w:rPr>
        <w:t>представления, рассмотрения и утверждения годового</w:t>
      </w:r>
    </w:p>
    <w:p w:rsidR="00445119" w:rsidRDefault="007C6C8B" w:rsidP="007F6A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A89">
        <w:rPr>
          <w:rFonts w:ascii="Times New Roman" w:hAnsi="Times New Roman" w:cs="Times New Roman"/>
          <w:b/>
          <w:sz w:val="32"/>
          <w:szCs w:val="32"/>
        </w:rPr>
        <w:t xml:space="preserve"> отчета об исполнении бюджета</w:t>
      </w:r>
    </w:p>
    <w:p w:rsidR="007F6A89" w:rsidRDefault="007F6A89" w:rsidP="007F6A89">
      <w:pPr>
        <w:pStyle w:val="a4"/>
        <w:jc w:val="center"/>
        <w:rPr>
          <w:rFonts w:ascii="Times New Roman" w:hAnsi="Times New Roman" w:cs="Times New Roman"/>
          <w:b/>
        </w:rPr>
      </w:pPr>
    </w:p>
    <w:p w:rsidR="007F6A89" w:rsidRDefault="007F6A89" w:rsidP="007F6A89">
      <w:pPr>
        <w:pStyle w:val="a4"/>
        <w:jc w:val="center"/>
        <w:rPr>
          <w:rFonts w:ascii="Times New Roman" w:hAnsi="Times New Roman" w:cs="Times New Roman"/>
          <w:b/>
        </w:rPr>
      </w:pPr>
    </w:p>
    <w:p w:rsidR="007F6A89" w:rsidRPr="007F6A89" w:rsidRDefault="007F6A89" w:rsidP="007F6A89">
      <w:pPr>
        <w:pStyle w:val="a4"/>
        <w:jc w:val="center"/>
        <w:rPr>
          <w:rFonts w:ascii="Times New Roman" w:hAnsi="Times New Roman" w:cs="Times New Roman"/>
          <w:b/>
        </w:rPr>
      </w:pPr>
    </w:p>
    <w:p w:rsidR="00445119" w:rsidRPr="007F6A89" w:rsidRDefault="007C6C8B" w:rsidP="007F6A8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A89">
        <w:rPr>
          <w:rFonts w:ascii="Times New Roman" w:hAnsi="Times New Roman" w:cs="Times New Roman"/>
          <w:sz w:val="28"/>
          <w:szCs w:val="28"/>
        </w:rPr>
        <w:t xml:space="preserve">В соответствии со статьями 9 и 264.5 Бюджетного кодекса Российской Федерации, Положением о бюджетном процессе в Администрации </w:t>
      </w:r>
      <w:r w:rsidR="005D7116">
        <w:rPr>
          <w:rFonts w:ascii="Times New Roman" w:hAnsi="Times New Roman" w:cs="Times New Roman"/>
          <w:sz w:val="28"/>
          <w:szCs w:val="28"/>
        </w:rPr>
        <w:t>Некрасовского</w:t>
      </w:r>
      <w:r w:rsidRPr="007F6A89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района, утвержденным решением Собрания депутатов </w:t>
      </w:r>
      <w:r w:rsidR="005D7116">
        <w:rPr>
          <w:rFonts w:ascii="Times New Roman" w:hAnsi="Times New Roman" w:cs="Times New Roman"/>
          <w:sz w:val="28"/>
          <w:szCs w:val="28"/>
        </w:rPr>
        <w:t>Некрасовского</w:t>
      </w:r>
      <w:r w:rsidRPr="007F6A89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от </w:t>
      </w:r>
      <w:r w:rsidR="006027E6">
        <w:rPr>
          <w:rFonts w:ascii="Times New Roman" w:hAnsi="Times New Roman" w:cs="Times New Roman"/>
          <w:sz w:val="28"/>
          <w:szCs w:val="28"/>
        </w:rPr>
        <w:t>30.06.2021</w:t>
      </w:r>
      <w:r w:rsidRPr="007F6A89">
        <w:rPr>
          <w:rFonts w:ascii="Times New Roman" w:hAnsi="Times New Roman" w:cs="Times New Roman"/>
          <w:sz w:val="28"/>
          <w:szCs w:val="28"/>
        </w:rPr>
        <w:t xml:space="preserve">г № </w:t>
      </w:r>
      <w:r w:rsidR="006027E6">
        <w:rPr>
          <w:rFonts w:ascii="Times New Roman" w:hAnsi="Times New Roman" w:cs="Times New Roman"/>
          <w:sz w:val="28"/>
          <w:szCs w:val="28"/>
        </w:rPr>
        <w:t>32</w:t>
      </w:r>
      <w:r w:rsidRPr="007F6A89">
        <w:rPr>
          <w:rFonts w:ascii="Times New Roman" w:hAnsi="Times New Roman" w:cs="Times New Roman"/>
          <w:sz w:val="28"/>
          <w:szCs w:val="28"/>
        </w:rPr>
        <w:t xml:space="preserve"> (в ред. Решений Собрания депутатов </w:t>
      </w:r>
      <w:r w:rsidR="005D7116">
        <w:rPr>
          <w:rFonts w:ascii="Times New Roman" w:hAnsi="Times New Roman" w:cs="Times New Roman"/>
          <w:sz w:val="28"/>
          <w:szCs w:val="28"/>
        </w:rPr>
        <w:t>Некрасовского</w:t>
      </w:r>
      <w:r w:rsidRPr="007F6A89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6027E6">
        <w:rPr>
          <w:rFonts w:ascii="Times New Roman" w:hAnsi="Times New Roman" w:cs="Times New Roman"/>
          <w:sz w:val="28"/>
          <w:szCs w:val="28"/>
        </w:rPr>
        <w:t>24.12.2021г. №51</w:t>
      </w:r>
      <w:r w:rsidRPr="007F6A89">
        <w:rPr>
          <w:rFonts w:ascii="Times New Roman" w:hAnsi="Times New Roman" w:cs="Times New Roman"/>
          <w:sz w:val="28"/>
          <w:szCs w:val="28"/>
        </w:rPr>
        <w:t>), на основании Устава муниципального образования</w:t>
      </w:r>
      <w:r w:rsidR="007F6A89">
        <w:rPr>
          <w:rFonts w:ascii="Times New Roman" w:hAnsi="Times New Roman" w:cs="Times New Roman"/>
          <w:sz w:val="28"/>
          <w:szCs w:val="28"/>
        </w:rPr>
        <w:t xml:space="preserve"> </w:t>
      </w:r>
      <w:r w:rsidRPr="007F6A89">
        <w:rPr>
          <w:rFonts w:ascii="Times New Roman" w:hAnsi="Times New Roman" w:cs="Times New Roman"/>
          <w:sz w:val="28"/>
          <w:szCs w:val="28"/>
        </w:rPr>
        <w:t>«</w:t>
      </w:r>
      <w:r w:rsidR="005D7116">
        <w:rPr>
          <w:rFonts w:ascii="Times New Roman" w:hAnsi="Times New Roman" w:cs="Times New Roman"/>
          <w:sz w:val="28"/>
          <w:szCs w:val="28"/>
        </w:rPr>
        <w:t>Некрасовский</w:t>
      </w:r>
      <w:r w:rsidRPr="007F6A89"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Курской области, Собрание депутатов </w:t>
      </w:r>
      <w:r w:rsidR="005D7116">
        <w:rPr>
          <w:rFonts w:ascii="Times New Roman" w:hAnsi="Times New Roman" w:cs="Times New Roman"/>
          <w:sz w:val="28"/>
          <w:szCs w:val="28"/>
        </w:rPr>
        <w:t>Некрасовского</w:t>
      </w:r>
      <w:r w:rsidRPr="007F6A89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РЕШИЛО:</w:t>
      </w:r>
    </w:p>
    <w:p w:rsidR="00445119" w:rsidRPr="007F6A89" w:rsidRDefault="007F6A89" w:rsidP="007F6A8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6C8B" w:rsidRPr="007F6A89">
        <w:rPr>
          <w:rFonts w:ascii="Times New Roman" w:hAnsi="Times New Roman" w:cs="Times New Roman"/>
          <w:sz w:val="28"/>
          <w:szCs w:val="28"/>
        </w:rPr>
        <w:t xml:space="preserve">Утвердить Порядок представления, рассмотрения и утверждения годового отчета об исполнении бюджета </w:t>
      </w:r>
      <w:r w:rsidR="005D7116">
        <w:rPr>
          <w:rFonts w:ascii="Times New Roman" w:hAnsi="Times New Roman" w:cs="Times New Roman"/>
          <w:sz w:val="28"/>
          <w:szCs w:val="28"/>
        </w:rPr>
        <w:t>Некрасовского</w:t>
      </w:r>
      <w:r w:rsidR="007C6C8B" w:rsidRPr="007F6A89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 (Приложение).</w:t>
      </w:r>
    </w:p>
    <w:p w:rsidR="00445119" w:rsidRDefault="007F6A89" w:rsidP="007F6A8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6C8B" w:rsidRPr="007F6A8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обнародования в установленном порядке.</w:t>
      </w:r>
    </w:p>
    <w:p w:rsidR="007F6A89" w:rsidRDefault="007F6A89" w:rsidP="007F6A8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A89" w:rsidRDefault="007F6A89" w:rsidP="007F6A8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A89" w:rsidRDefault="007F6A89" w:rsidP="007F6A8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A89" w:rsidRPr="007F6A89" w:rsidRDefault="007F6A89" w:rsidP="007F6A8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5119" w:rsidRDefault="005D7116" w:rsidP="007F6A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62716B" w:rsidRPr="007F6A89">
        <w:rPr>
          <w:rFonts w:ascii="Times New Roman" w:hAnsi="Times New Roman" w:cs="Times New Roman"/>
          <w:sz w:val="28"/>
          <w:szCs w:val="28"/>
        </w:rPr>
        <w:t>Г</w:t>
      </w:r>
      <w:r w:rsidR="007C6C8B" w:rsidRPr="007F6A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6C8B" w:rsidRPr="007F6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Некрасовского</w:t>
      </w:r>
      <w:r w:rsidR="007C6C8B" w:rsidRPr="007F6A8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716B" w:rsidRPr="007F6A8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C6C8B" w:rsidRPr="007F6A89">
        <w:rPr>
          <w:rFonts w:ascii="Times New Roman" w:hAnsi="Times New Roman" w:cs="Times New Roman"/>
          <w:sz w:val="28"/>
          <w:szCs w:val="28"/>
        </w:rPr>
        <w:br/>
        <w:t>Рыльского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Е.Н.Обложкина</w:t>
      </w:r>
    </w:p>
    <w:p w:rsidR="007F6A89" w:rsidRDefault="007F6A89" w:rsidP="007F6A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6A89" w:rsidRDefault="007F6A89" w:rsidP="007F6A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6A89" w:rsidRPr="007F6A89" w:rsidRDefault="007F6A89" w:rsidP="007F6A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5119" w:rsidRDefault="007C6C8B" w:rsidP="005D7116">
      <w:pPr>
        <w:pStyle w:val="a4"/>
        <w:jc w:val="both"/>
        <w:rPr>
          <w:sz w:val="2"/>
          <w:szCs w:val="2"/>
        </w:rPr>
        <w:sectPr w:rsidR="00445119" w:rsidSect="007F6A89">
          <w:pgSz w:w="12240" w:h="20160"/>
          <w:pgMar w:top="1134" w:right="851" w:bottom="567" w:left="1531" w:header="0" w:footer="3" w:gutter="0"/>
          <w:cols w:space="720"/>
          <w:noEndnote/>
          <w:docGrid w:linePitch="360"/>
        </w:sectPr>
      </w:pPr>
      <w:r w:rsidRPr="007F6A8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5D7116">
        <w:rPr>
          <w:rFonts w:ascii="Times New Roman" w:hAnsi="Times New Roman" w:cs="Times New Roman"/>
          <w:sz w:val="28"/>
          <w:szCs w:val="28"/>
        </w:rPr>
        <w:t>Некрасовского</w:t>
      </w:r>
      <w:r w:rsidR="0062716B" w:rsidRPr="007F6A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F6A89">
        <w:rPr>
          <w:rFonts w:ascii="Times New Roman" w:hAnsi="Times New Roman" w:cs="Times New Roman"/>
          <w:sz w:val="28"/>
          <w:szCs w:val="28"/>
        </w:rPr>
        <w:br/>
        <w:t>сельсовета Рыльского района</w:t>
      </w:r>
      <w:r w:rsidR="005D711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5D7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Л.Г.Ламонова</w:t>
      </w:r>
    </w:p>
    <w:p w:rsidR="007F6A89" w:rsidRPr="007F6A89" w:rsidRDefault="007C6C8B" w:rsidP="007F6A89">
      <w:pPr>
        <w:pStyle w:val="a4"/>
        <w:jc w:val="right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lastRenderedPageBreak/>
        <w:t xml:space="preserve">Приложение </w:t>
      </w:r>
    </w:p>
    <w:p w:rsidR="007F6A89" w:rsidRPr="007F6A89" w:rsidRDefault="007C6C8B" w:rsidP="007F6A89">
      <w:pPr>
        <w:pStyle w:val="a4"/>
        <w:jc w:val="right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>к Решению Собрания депутатов</w:t>
      </w:r>
    </w:p>
    <w:p w:rsidR="007F6A89" w:rsidRPr="007F6A89" w:rsidRDefault="007C6C8B" w:rsidP="007F6A89">
      <w:pPr>
        <w:pStyle w:val="a4"/>
        <w:jc w:val="right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</w:t>
      </w:r>
    </w:p>
    <w:p w:rsidR="007F6A89" w:rsidRPr="007F6A89" w:rsidRDefault="007C6C8B" w:rsidP="007F6A89">
      <w:pPr>
        <w:pStyle w:val="a4"/>
        <w:jc w:val="right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 Рыльского района</w:t>
      </w:r>
    </w:p>
    <w:p w:rsidR="00445119" w:rsidRPr="007F6A89" w:rsidRDefault="007C6C8B" w:rsidP="007F6A89">
      <w:pPr>
        <w:pStyle w:val="a4"/>
        <w:jc w:val="right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 от </w:t>
      </w:r>
      <w:r w:rsidR="00796BDD">
        <w:rPr>
          <w:rFonts w:ascii="Times New Roman" w:hAnsi="Times New Roman" w:cs="Times New Roman"/>
        </w:rPr>
        <w:t>15.11.2021</w:t>
      </w:r>
      <w:r w:rsidRPr="007F6A89">
        <w:rPr>
          <w:rFonts w:ascii="Times New Roman" w:hAnsi="Times New Roman" w:cs="Times New Roman"/>
        </w:rPr>
        <w:t xml:space="preserve"> г. №</w:t>
      </w:r>
      <w:r w:rsidR="00796BDD">
        <w:rPr>
          <w:rFonts w:ascii="Times New Roman" w:hAnsi="Times New Roman" w:cs="Times New Roman"/>
        </w:rPr>
        <w:t>44а</w:t>
      </w:r>
    </w:p>
    <w:p w:rsidR="00445119" w:rsidRPr="007F6A89" w:rsidRDefault="007C6C8B" w:rsidP="007F6A89">
      <w:pPr>
        <w:pStyle w:val="a4"/>
        <w:jc w:val="center"/>
        <w:rPr>
          <w:rFonts w:ascii="Times New Roman" w:hAnsi="Times New Roman" w:cs="Times New Roman"/>
          <w:b/>
        </w:rPr>
      </w:pPr>
      <w:bookmarkStart w:id="3" w:name="bookmark2"/>
      <w:r w:rsidRPr="007F6A89">
        <w:rPr>
          <w:rFonts w:ascii="Times New Roman" w:hAnsi="Times New Roman" w:cs="Times New Roman"/>
          <w:b/>
        </w:rPr>
        <w:t>Порядок</w:t>
      </w:r>
      <w:bookmarkEnd w:id="3"/>
    </w:p>
    <w:p w:rsidR="007F6A89" w:rsidRDefault="007C6C8B" w:rsidP="007F6A89">
      <w:pPr>
        <w:pStyle w:val="a4"/>
        <w:jc w:val="center"/>
        <w:rPr>
          <w:rFonts w:ascii="Times New Roman" w:hAnsi="Times New Roman" w:cs="Times New Roman"/>
          <w:b/>
        </w:rPr>
      </w:pPr>
      <w:r w:rsidRPr="007F6A89">
        <w:rPr>
          <w:rFonts w:ascii="Times New Roman" w:hAnsi="Times New Roman" w:cs="Times New Roman"/>
          <w:b/>
        </w:rPr>
        <w:t xml:space="preserve">представления, рассмотрения и утверждения годового отчета об исполнении бюджета </w:t>
      </w:r>
    </w:p>
    <w:p w:rsidR="00445119" w:rsidRPr="007F6A89" w:rsidRDefault="005D7116" w:rsidP="007F6A8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Некрасовского</w:t>
      </w:r>
      <w:r w:rsidR="007C6C8B" w:rsidRPr="007F6A89">
        <w:rPr>
          <w:rFonts w:ascii="Times New Roman" w:hAnsi="Times New Roman" w:cs="Times New Roman"/>
          <w:b/>
        </w:rPr>
        <w:t xml:space="preserve"> сельсовета Рыльского района Курской области</w:t>
      </w:r>
    </w:p>
    <w:p w:rsidR="007E3B75" w:rsidRDefault="007E3B75" w:rsidP="007E3B75">
      <w:pPr>
        <w:pStyle w:val="a4"/>
        <w:jc w:val="both"/>
        <w:rPr>
          <w:rFonts w:ascii="Times New Roman" w:hAnsi="Times New Roman" w:cs="Times New Roman"/>
        </w:rPr>
      </w:pPr>
      <w:bookmarkStart w:id="4" w:name="bookmark3"/>
    </w:p>
    <w:p w:rsidR="00445119" w:rsidRPr="005D7116" w:rsidRDefault="007C6C8B" w:rsidP="005D7116">
      <w:pPr>
        <w:pStyle w:val="a4"/>
        <w:ind w:firstLine="708"/>
        <w:jc w:val="center"/>
        <w:rPr>
          <w:rFonts w:ascii="Times New Roman" w:hAnsi="Times New Roman" w:cs="Times New Roman"/>
          <w:b/>
        </w:rPr>
      </w:pPr>
      <w:r w:rsidRPr="005D7116">
        <w:rPr>
          <w:rFonts w:ascii="Times New Roman" w:hAnsi="Times New Roman" w:cs="Times New Roman"/>
          <w:b/>
        </w:rPr>
        <w:t>1. Общие положения</w:t>
      </w:r>
      <w:bookmarkEnd w:id="4"/>
    </w:p>
    <w:p w:rsidR="00445119" w:rsidRPr="007F6A89" w:rsidRDefault="007C6C8B" w:rsidP="007E3B7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Настоящий Порядок представления, рассмотрения и утверждения годового отчета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(далее - Порядок, местный бюджет) разработан в соответствии со статьями 9 и 264.5 Бюджетного кодекса Российской Федерации, Положением о бюджетном процессе в Администрации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района, утвержденным решением Собрания депутатов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от 20.01.2017г № 23 (в ред. Решений Собрания депутатов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от 07.06.2017. № 43, от 11.04.2018г. №87, от 19.09.2019 №155, от 16.06.2020г №188), на основании Устава муниципального образования «</w:t>
      </w:r>
      <w:r w:rsidR="00F813A7">
        <w:rPr>
          <w:rFonts w:ascii="Times New Roman" w:hAnsi="Times New Roman" w:cs="Times New Roman"/>
        </w:rPr>
        <w:t xml:space="preserve">Некрасовский </w:t>
      </w:r>
      <w:r w:rsidRPr="007F6A89">
        <w:rPr>
          <w:rFonts w:ascii="Times New Roman" w:hAnsi="Times New Roman" w:cs="Times New Roman"/>
        </w:rPr>
        <w:t xml:space="preserve"> сельсовет» Рыльского района Курской области.</w:t>
      </w:r>
    </w:p>
    <w:p w:rsidR="00445119" w:rsidRPr="007F6A89" w:rsidRDefault="007C6C8B" w:rsidP="007E3B75">
      <w:pPr>
        <w:pStyle w:val="a4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В рамках настоящего Порядка устанавливаются правила и сроки проведения внешней проверки, представления, рассмотрения и утверждения годового отчета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за отчетный финансовый год.</w:t>
      </w:r>
    </w:p>
    <w:p w:rsidR="00445119" w:rsidRPr="007F6A89" w:rsidRDefault="007C6C8B" w:rsidP="007E3B75">
      <w:pPr>
        <w:pStyle w:val="a4"/>
        <w:ind w:firstLine="708"/>
        <w:jc w:val="both"/>
        <w:rPr>
          <w:rFonts w:ascii="Times New Roman" w:hAnsi="Times New Roman" w:cs="Times New Roman"/>
        </w:rPr>
      </w:pPr>
      <w:bookmarkStart w:id="5" w:name="bookmark4"/>
      <w:r w:rsidRPr="007F6A89">
        <w:rPr>
          <w:rFonts w:ascii="Times New Roman" w:hAnsi="Times New Roman" w:cs="Times New Roman"/>
        </w:rPr>
        <w:t>2. Внешняя проверка годового отчета об исполнении бюджета</w:t>
      </w:r>
      <w:bookmarkEnd w:id="5"/>
      <w:r w:rsidR="007E3B75">
        <w:rPr>
          <w:rFonts w:ascii="Times New Roman" w:hAnsi="Times New Roman" w:cs="Times New Roman"/>
        </w:rPr>
        <w:t xml:space="preserve">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за</w:t>
      </w:r>
      <w:r w:rsidR="007E3B75">
        <w:rPr>
          <w:rFonts w:ascii="Times New Roman" w:hAnsi="Times New Roman" w:cs="Times New Roman"/>
        </w:rPr>
        <w:t xml:space="preserve"> </w:t>
      </w:r>
      <w:r w:rsidRPr="007F6A89">
        <w:rPr>
          <w:rFonts w:ascii="Times New Roman" w:hAnsi="Times New Roman" w:cs="Times New Roman"/>
        </w:rPr>
        <w:t>отчетный финансовый год</w:t>
      </w:r>
      <w:r w:rsidR="007E3B75">
        <w:rPr>
          <w:rFonts w:ascii="Times New Roman" w:hAnsi="Times New Roman" w:cs="Times New Roman"/>
        </w:rPr>
        <w:t xml:space="preserve"> </w:t>
      </w:r>
      <w:r w:rsidRPr="007F6A89">
        <w:rPr>
          <w:rFonts w:ascii="Times New Roman" w:hAnsi="Times New Roman" w:cs="Times New Roman"/>
        </w:rPr>
        <w:t xml:space="preserve">Годовой отчет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до его рассмотрения подлежит внешней проверке.</w:t>
      </w:r>
      <w:r w:rsidR="007E3B75">
        <w:rPr>
          <w:rFonts w:ascii="Times New Roman" w:hAnsi="Times New Roman" w:cs="Times New Roman"/>
        </w:rPr>
        <w:t xml:space="preserve"> </w:t>
      </w:r>
      <w:r w:rsidRPr="007F6A89">
        <w:rPr>
          <w:rFonts w:ascii="Times New Roman" w:hAnsi="Times New Roman" w:cs="Times New Roman"/>
        </w:rPr>
        <w:t xml:space="preserve">Внешняя проверка годового отчета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осуществляется контрольно-счетным органом Администрации Рыльского района Курской области.</w:t>
      </w:r>
    </w:p>
    <w:p w:rsidR="00445119" w:rsidRPr="007F6A89" w:rsidRDefault="007C6C8B" w:rsidP="007E3B7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Финансовый орган администрации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представляет годовой отчет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для подготовки заключения на него не позднее 1 апреля текущего финансового года.</w:t>
      </w:r>
    </w:p>
    <w:p w:rsidR="00445119" w:rsidRPr="007F6A89" w:rsidRDefault="007C6C8B" w:rsidP="007E3B7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Контрольно-счетный орган Администрации Рыльского района Курской области готовит заключение на годовой отчет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на основании данных внешней проверки годовой бюджетной отчетности в срок, не превышающий один месяц.</w:t>
      </w:r>
    </w:p>
    <w:p w:rsidR="00445119" w:rsidRPr="007F6A89" w:rsidRDefault="007C6C8B" w:rsidP="007E3B7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Заключение на годовой отчет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контрольно</w:t>
      </w:r>
      <w:r w:rsidRPr="007F6A89">
        <w:rPr>
          <w:rFonts w:ascii="Times New Roman" w:hAnsi="Times New Roman" w:cs="Times New Roman"/>
        </w:rPr>
        <w:softHyphen/>
        <w:t xml:space="preserve">счетный орган администрации Рыльского района Курской области представляется Собранию депутатов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с одновременным направлением в администрацию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района.</w:t>
      </w:r>
      <w:r w:rsidR="007E3B75">
        <w:rPr>
          <w:rFonts w:ascii="Times New Roman" w:hAnsi="Times New Roman" w:cs="Times New Roman"/>
        </w:rPr>
        <w:t xml:space="preserve"> </w:t>
      </w:r>
    </w:p>
    <w:p w:rsidR="00445119" w:rsidRDefault="007C6C8B" w:rsidP="007E3B75">
      <w:pPr>
        <w:pStyle w:val="a4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После получения заключения контрольно-счетного органа на годовой отчет об исполнении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финансовый орган администрации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готовит проект решения Собрания депутатов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об утверждении годового отчета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за отчетный финансовый год.</w:t>
      </w:r>
    </w:p>
    <w:p w:rsidR="007E3B75" w:rsidRPr="007F6A89" w:rsidRDefault="007E3B75" w:rsidP="007E3B75">
      <w:pPr>
        <w:pStyle w:val="a4"/>
        <w:jc w:val="both"/>
        <w:rPr>
          <w:rFonts w:ascii="Times New Roman" w:hAnsi="Times New Roman" w:cs="Times New Roman"/>
        </w:rPr>
      </w:pPr>
    </w:p>
    <w:p w:rsidR="007E3B75" w:rsidRPr="007E3B75" w:rsidRDefault="007C6C8B" w:rsidP="007E3B75">
      <w:pPr>
        <w:pStyle w:val="a4"/>
        <w:jc w:val="center"/>
        <w:rPr>
          <w:rFonts w:ascii="Times New Roman" w:hAnsi="Times New Roman" w:cs="Times New Roman"/>
          <w:b/>
        </w:rPr>
      </w:pPr>
      <w:bookmarkStart w:id="6" w:name="bookmark5"/>
      <w:r w:rsidRPr="007E3B75">
        <w:rPr>
          <w:rFonts w:ascii="Times New Roman" w:hAnsi="Times New Roman" w:cs="Times New Roman"/>
          <w:b/>
        </w:rPr>
        <w:t>Представление годового отчета об исполнении бюджета</w:t>
      </w:r>
      <w:bookmarkEnd w:id="6"/>
    </w:p>
    <w:p w:rsidR="00445119" w:rsidRDefault="005D7116" w:rsidP="007E3B75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Некрасовского</w:t>
      </w:r>
      <w:r w:rsidR="007C6C8B" w:rsidRPr="007E3B75">
        <w:rPr>
          <w:rFonts w:ascii="Times New Roman" w:hAnsi="Times New Roman" w:cs="Times New Roman"/>
          <w:b/>
        </w:rPr>
        <w:t xml:space="preserve"> сельсовета Рыльского района Курской области</w:t>
      </w:r>
    </w:p>
    <w:p w:rsidR="007E3B75" w:rsidRPr="007E3B75" w:rsidRDefault="007E3B75" w:rsidP="007E3B75">
      <w:pPr>
        <w:pStyle w:val="a4"/>
        <w:jc w:val="center"/>
        <w:rPr>
          <w:rFonts w:ascii="Times New Roman" w:hAnsi="Times New Roman" w:cs="Times New Roman"/>
          <w:b/>
        </w:rPr>
      </w:pPr>
    </w:p>
    <w:p w:rsidR="00445119" w:rsidRPr="007F6A89" w:rsidRDefault="007C6C8B" w:rsidP="007E3B7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Годовой отчет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</w:t>
      </w:r>
      <w:r w:rsidRPr="007F6A89">
        <w:rPr>
          <w:rFonts w:ascii="Times New Roman" w:hAnsi="Times New Roman" w:cs="Times New Roman"/>
        </w:rPr>
        <w:lastRenderedPageBreak/>
        <w:t xml:space="preserve">Курской области представляется администрацией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(далее - администрация) в Собрание депутатов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(далее - собрание депутатов) не позднее 1 мая текущего года для его последующего рассмотрения и утверждения.</w:t>
      </w:r>
    </w:p>
    <w:p w:rsidR="00445119" w:rsidRPr="007F6A89" w:rsidRDefault="007C6C8B" w:rsidP="007E3B7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 сельсовета и бюджетная отчетность об исполнении консолидированного бюджета, иные документы, предусмотренные бюджетным законодательством Российской Федерации.</w:t>
      </w:r>
    </w:p>
    <w:p w:rsidR="00445119" w:rsidRPr="007F6A89" w:rsidRDefault="007C6C8B" w:rsidP="007E3B7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В состав иной бюджетной отчетности с 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области, представляемой в представительный орган одновременно с годовым отчетом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области, входят отчеты по формам, утвержденным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том числе:</w:t>
      </w:r>
    </w:p>
    <w:p w:rsidR="00445119" w:rsidRPr="007F6A89" w:rsidRDefault="005D7116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C6C8B" w:rsidRPr="007F6A89">
        <w:rPr>
          <w:rFonts w:ascii="Times New Roman" w:hAnsi="Times New Roman" w:cs="Times New Roman"/>
        </w:rPr>
        <w:t>баланс исполнения бюджета (форма 0503320);</w:t>
      </w:r>
    </w:p>
    <w:p w:rsidR="00445119" w:rsidRPr="007F6A89" w:rsidRDefault="005D7116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C6C8B" w:rsidRPr="007F6A89">
        <w:rPr>
          <w:rFonts w:ascii="Times New Roman" w:hAnsi="Times New Roman" w:cs="Times New Roman"/>
        </w:rPr>
        <w:t>отчет о финансовых результатах деятельности (форма 0503321);</w:t>
      </w:r>
    </w:p>
    <w:p w:rsidR="00445119" w:rsidRPr="007F6A89" w:rsidRDefault="005D7116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C6C8B" w:rsidRPr="007F6A89">
        <w:rPr>
          <w:rFonts w:ascii="Times New Roman" w:hAnsi="Times New Roman" w:cs="Times New Roman"/>
        </w:rPr>
        <w:t>отчет о движении денежных средств (форма 0503323);</w:t>
      </w:r>
    </w:p>
    <w:p w:rsidR="00445119" w:rsidRPr="007F6A89" w:rsidRDefault="007C6C8B" w:rsidP="005D7116">
      <w:pPr>
        <w:pStyle w:val="a4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пояснительная записка к отчету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области.</w:t>
      </w:r>
    </w:p>
    <w:p w:rsidR="00445119" w:rsidRPr="007F6A89" w:rsidRDefault="007C6C8B" w:rsidP="005D7116">
      <w:pPr>
        <w:pStyle w:val="a4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>К иным документам, предусмотренным бюджетным законодательством Российской Федерации, указанным в подпункте 3.2. настоящего Порядка, относятся:</w:t>
      </w:r>
    </w:p>
    <w:p w:rsidR="00445119" w:rsidRPr="007F6A89" w:rsidRDefault="005D7116" w:rsidP="005D7116">
      <w:pPr>
        <w:pStyle w:val="a4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C6C8B" w:rsidRPr="007F6A89">
        <w:rPr>
          <w:rFonts w:ascii="Times New Roman" w:hAnsi="Times New Roman" w:cs="Times New Roman"/>
        </w:rPr>
        <w:t xml:space="preserve">отчет об использовании бюджетных ассигнований резервного фонда администрации за </w:t>
      </w:r>
      <w:r>
        <w:rPr>
          <w:rFonts w:ascii="Times New Roman" w:hAnsi="Times New Roman" w:cs="Times New Roman"/>
        </w:rPr>
        <w:t>-</w:t>
      </w:r>
      <w:r w:rsidR="007C6C8B" w:rsidRPr="007F6A89">
        <w:rPr>
          <w:rFonts w:ascii="Times New Roman" w:hAnsi="Times New Roman" w:cs="Times New Roman"/>
        </w:rPr>
        <w:t>отчетный финансовый год;</w:t>
      </w:r>
    </w:p>
    <w:p w:rsidR="00445119" w:rsidRPr="007F6A89" w:rsidRDefault="005D7116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C6C8B" w:rsidRPr="007F6A89">
        <w:rPr>
          <w:rFonts w:ascii="Times New Roman" w:hAnsi="Times New Roman" w:cs="Times New Roman"/>
        </w:rPr>
        <w:t>отчет о состоянии муниципального долга на начало и конец отчетного</w:t>
      </w:r>
      <w:r w:rsidR="007E3B75">
        <w:rPr>
          <w:rFonts w:ascii="Times New Roman" w:hAnsi="Times New Roman" w:cs="Times New Roman"/>
        </w:rPr>
        <w:t xml:space="preserve"> </w:t>
      </w:r>
      <w:r w:rsidR="007C6C8B" w:rsidRPr="007F6A89">
        <w:rPr>
          <w:rFonts w:ascii="Times New Roman" w:hAnsi="Times New Roman" w:cs="Times New Roman"/>
        </w:rPr>
        <w:t>финансового года;</w:t>
      </w:r>
    </w:p>
    <w:p w:rsidR="00445119" w:rsidRPr="007F6A89" w:rsidRDefault="005D7116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C6C8B" w:rsidRPr="007F6A89">
        <w:rPr>
          <w:rFonts w:ascii="Times New Roman" w:hAnsi="Times New Roman" w:cs="Times New Roman"/>
        </w:rPr>
        <w:t>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года, следующего за отчетным, с указанием фактических расходов на оплату их труда за отчетный финансовый год;</w:t>
      </w:r>
    </w:p>
    <w:p w:rsidR="00445119" w:rsidRPr="007F6A89" w:rsidRDefault="005D7116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C6C8B" w:rsidRPr="007F6A89">
        <w:rPr>
          <w:rFonts w:ascii="Times New Roman" w:hAnsi="Times New Roman" w:cs="Times New Roman"/>
        </w:rPr>
        <w:t xml:space="preserve"> сведения об использовании бюджетных</w:t>
      </w:r>
      <w:r w:rsidR="007C6C8B" w:rsidRPr="007F6A89">
        <w:rPr>
          <w:rFonts w:ascii="Times New Roman" w:hAnsi="Times New Roman" w:cs="Times New Roman"/>
        </w:rPr>
        <w:tab/>
        <w:t xml:space="preserve">ассигнований бюджета </w:t>
      </w:r>
      <w:r>
        <w:rPr>
          <w:rFonts w:ascii="Times New Roman" w:hAnsi="Times New Roman" w:cs="Times New Roman"/>
        </w:rPr>
        <w:t>Некрасовского</w:t>
      </w:r>
      <w:r w:rsidR="007C6C8B" w:rsidRPr="007F6A89">
        <w:rPr>
          <w:rFonts w:ascii="Times New Roman" w:hAnsi="Times New Roman" w:cs="Times New Roman"/>
        </w:rPr>
        <w:t xml:space="preserve"> сельсовета Рыльского района Курской области,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год;</w:t>
      </w:r>
    </w:p>
    <w:p w:rsidR="00445119" w:rsidRPr="007F6A89" w:rsidRDefault="005D7116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C6C8B" w:rsidRPr="007F6A89">
        <w:rPr>
          <w:rFonts w:ascii="Times New Roman" w:hAnsi="Times New Roman" w:cs="Times New Roman"/>
        </w:rPr>
        <w:t>прочие документы, предусмотренные бюджетным законодательством Российской Федерации.</w:t>
      </w:r>
    </w:p>
    <w:p w:rsidR="00445119" w:rsidRPr="005D7116" w:rsidRDefault="007C6C8B" w:rsidP="005D7116">
      <w:pPr>
        <w:pStyle w:val="a4"/>
        <w:jc w:val="center"/>
        <w:rPr>
          <w:rFonts w:ascii="Times New Roman" w:hAnsi="Times New Roman" w:cs="Times New Roman"/>
          <w:b/>
        </w:rPr>
      </w:pPr>
      <w:bookmarkStart w:id="7" w:name="bookmark6"/>
      <w:r w:rsidRPr="005D7116">
        <w:rPr>
          <w:rFonts w:ascii="Times New Roman" w:hAnsi="Times New Roman" w:cs="Times New Roman"/>
          <w:b/>
        </w:rPr>
        <w:t>Рассмотрение годового отчета об исполнении бюджета</w:t>
      </w:r>
      <w:bookmarkEnd w:id="7"/>
    </w:p>
    <w:p w:rsidR="00445119" w:rsidRPr="005D7116" w:rsidRDefault="005D7116" w:rsidP="005D711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Некрасовского</w:t>
      </w:r>
      <w:r w:rsidR="007C6C8B" w:rsidRPr="005D7116">
        <w:rPr>
          <w:rFonts w:ascii="Times New Roman" w:hAnsi="Times New Roman" w:cs="Times New Roman"/>
          <w:b/>
        </w:rPr>
        <w:t xml:space="preserve"> сельсовета Рыльского района Курской области</w:t>
      </w:r>
    </w:p>
    <w:p w:rsidR="00445119" w:rsidRPr="007F6A89" w:rsidRDefault="007C6C8B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 Рассмотрению годового</w:t>
      </w:r>
      <w:r w:rsidRPr="007F6A89">
        <w:rPr>
          <w:rFonts w:ascii="Times New Roman" w:hAnsi="Times New Roman" w:cs="Times New Roman"/>
        </w:rPr>
        <w:tab/>
        <w:t>отчета об</w:t>
      </w:r>
      <w:r w:rsidRPr="007F6A89">
        <w:rPr>
          <w:rFonts w:ascii="Times New Roman" w:hAnsi="Times New Roman" w:cs="Times New Roman"/>
        </w:rPr>
        <w:tab/>
        <w:t>исполнении</w:t>
      </w:r>
      <w:r w:rsidRPr="007F6A89">
        <w:rPr>
          <w:rFonts w:ascii="Times New Roman" w:hAnsi="Times New Roman" w:cs="Times New Roman"/>
        </w:rPr>
        <w:tab/>
        <w:t>бюджета</w:t>
      </w:r>
    </w:p>
    <w:p w:rsidR="00445119" w:rsidRPr="007F6A89" w:rsidRDefault="005D7116" w:rsidP="005D711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Некрасовского</w:t>
      </w:r>
      <w:r w:rsidR="007C6C8B" w:rsidRPr="007F6A89">
        <w:rPr>
          <w:rFonts w:ascii="Times New Roman" w:hAnsi="Times New Roman" w:cs="Times New Roman"/>
        </w:rPr>
        <w:t xml:space="preserve"> сельсовета Рыльского района Курской области собранием депутатов предшествует процедура проведения собранием депутатов публичных слушаний по проекту решения собрания депутатов об утверждении годового отчета об исполнении бюджета </w:t>
      </w:r>
      <w:r>
        <w:rPr>
          <w:rFonts w:ascii="Times New Roman" w:hAnsi="Times New Roman" w:cs="Times New Roman"/>
        </w:rPr>
        <w:t>Некрасовского</w:t>
      </w:r>
      <w:r w:rsidR="007C6C8B" w:rsidRPr="007F6A89">
        <w:rPr>
          <w:rFonts w:ascii="Times New Roman" w:hAnsi="Times New Roman" w:cs="Times New Roman"/>
        </w:rPr>
        <w:t xml:space="preserve"> сельсовета Рыльского района Курской области за отчетный финансовый год.</w:t>
      </w:r>
    </w:p>
    <w:p w:rsidR="00445119" w:rsidRPr="007F6A89" w:rsidRDefault="007C6C8B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После опубликования результатов публичных слушаний по указанному проекту решения собрание депутатов в течение 10 рабочих дней рассматривает годовой отчет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области.</w:t>
      </w:r>
    </w:p>
    <w:p w:rsidR="00445119" w:rsidRPr="007F6A89" w:rsidRDefault="007C6C8B" w:rsidP="005D7116">
      <w:pPr>
        <w:pStyle w:val="a4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Собрание депутатов при рассмотрении годового отчета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заслушивает:</w:t>
      </w:r>
    </w:p>
    <w:p w:rsidR="00445119" w:rsidRPr="007F6A89" w:rsidRDefault="007C6C8B" w:rsidP="005D7116">
      <w:pPr>
        <w:pStyle w:val="a4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доклад уполномоченного должностного лица (лиц) администрации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области;</w:t>
      </w:r>
    </w:p>
    <w:p w:rsidR="00445119" w:rsidRPr="007F6A89" w:rsidRDefault="007C6C8B" w:rsidP="005D7116">
      <w:pPr>
        <w:pStyle w:val="a4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lastRenderedPageBreak/>
        <w:t xml:space="preserve">доклад председателя контрольно-счетного органа муниципального образования о заключении на годовой отчет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области.</w:t>
      </w:r>
    </w:p>
    <w:p w:rsidR="00445119" w:rsidRPr="007F6A89" w:rsidRDefault="007C6C8B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По результатам рассмотрения годового отчета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собрание депутатов вправе принять одно из двух решений:</w:t>
      </w:r>
    </w:p>
    <w:p w:rsidR="00445119" w:rsidRPr="007F6A89" w:rsidRDefault="005D7116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C6C8B" w:rsidRPr="007F6A89">
        <w:rPr>
          <w:rFonts w:ascii="Times New Roman" w:hAnsi="Times New Roman" w:cs="Times New Roman"/>
        </w:rPr>
        <w:t xml:space="preserve">решение об утверждении годового отчета об исполнении бюджета </w:t>
      </w:r>
      <w:r>
        <w:rPr>
          <w:rFonts w:ascii="Times New Roman" w:hAnsi="Times New Roman" w:cs="Times New Roman"/>
        </w:rPr>
        <w:t>Некрасовского</w:t>
      </w:r>
      <w:r w:rsidR="007C6C8B" w:rsidRPr="007F6A89">
        <w:rPr>
          <w:rFonts w:ascii="Times New Roman" w:hAnsi="Times New Roman" w:cs="Times New Roman"/>
        </w:rPr>
        <w:t xml:space="preserve"> сельсовета Рыльского района Курской области за отчетный финансовый год;</w:t>
      </w:r>
    </w:p>
    <w:p w:rsidR="00445119" w:rsidRPr="007F6A89" w:rsidRDefault="007C6C8B" w:rsidP="005D7116">
      <w:pPr>
        <w:pStyle w:val="a4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 </w:t>
      </w:r>
      <w:r w:rsidR="005D7116">
        <w:rPr>
          <w:rFonts w:ascii="Times New Roman" w:hAnsi="Times New Roman" w:cs="Times New Roman"/>
        </w:rPr>
        <w:tab/>
        <w:t>-</w:t>
      </w:r>
      <w:r w:rsidRPr="007F6A89">
        <w:rPr>
          <w:rFonts w:ascii="Times New Roman" w:hAnsi="Times New Roman" w:cs="Times New Roman"/>
        </w:rPr>
        <w:t xml:space="preserve">решение об отклонении годового отчета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за отчетный финансовый год.</w:t>
      </w:r>
    </w:p>
    <w:p w:rsidR="00445119" w:rsidRPr="007F6A89" w:rsidRDefault="007C6C8B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Решение об отклонении годового отчета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за отчетный финансовый год может быть принято в случае выявления отклонений показателей годового отчета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</w:t>
      </w:r>
      <w:r w:rsidR="005D7116">
        <w:rPr>
          <w:rFonts w:ascii="Times New Roman" w:hAnsi="Times New Roman" w:cs="Times New Roman"/>
        </w:rPr>
        <w:t xml:space="preserve"> </w:t>
      </w:r>
      <w:r w:rsidRPr="007F6A89">
        <w:rPr>
          <w:rFonts w:ascii="Times New Roman" w:hAnsi="Times New Roman" w:cs="Times New Roman"/>
        </w:rPr>
        <w:t xml:space="preserve">района Курской области от утвержденных показателей решения о бюджете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на соответствующий год, фактов недостоверного или неполного отражения показателей исполнения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области.</w:t>
      </w:r>
    </w:p>
    <w:p w:rsidR="00445119" w:rsidRPr="007F6A89" w:rsidRDefault="007C6C8B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В случае отклонения собранием депутатом годового отчета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445119" w:rsidRPr="005D7116" w:rsidRDefault="007C6C8B" w:rsidP="005D7116">
      <w:pPr>
        <w:pStyle w:val="a4"/>
        <w:jc w:val="center"/>
        <w:rPr>
          <w:rFonts w:ascii="Times New Roman" w:hAnsi="Times New Roman" w:cs="Times New Roman"/>
          <w:b/>
        </w:rPr>
      </w:pPr>
      <w:bookmarkStart w:id="8" w:name="bookmark7"/>
      <w:r w:rsidRPr="005D7116">
        <w:rPr>
          <w:rFonts w:ascii="Times New Roman" w:hAnsi="Times New Roman" w:cs="Times New Roman"/>
          <w:b/>
        </w:rPr>
        <w:t xml:space="preserve">Утверждение годового отчета об исполнении бюджета </w:t>
      </w:r>
      <w:r w:rsidR="005D7116">
        <w:rPr>
          <w:rFonts w:ascii="Times New Roman" w:hAnsi="Times New Roman" w:cs="Times New Roman"/>
          <w:b/>
        </w:rPr>
        <w:t>Некрасовского</w:t>
      </w:r>
      <w:r w:rsidRPr="005D7116">
        <w:rPr>
          <w:rFonts w:ascii="Times New Roman" w:hAnsi="Times New Roman" w:cs="Times New Roman"/>
          <w:b/>
        </w:rPr>
        <w:t xml:space="preserve"> сельсовета Рыльского района Курской области</w:t>
      </w:r>
      <w:bookmarkEnd w:id="8"/>
    </w:p>
    <w:p w:rsidR="00445119" w:rsidRPr="007F6A89" w:rsidRDefault="007C6C8B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При принятии собранием депутатов по результатам рассмотрения годового отчета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решения об утверждении отчета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за отчетный финансовый год, в указанном решении утверждаются общий объем доходов, расходов и дефицита (профицита)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области.</w:t>
      </w:r>
    </w:p>
    <w:p w:rsidR="00445119" w:rsidRPr="007F6A89" w:rsidRDefault="007C6C8B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Отдельными приложениями к решению представительного органа об утверждении годового отчета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за отчетный финансовый год утверждаются показатели:</w:t>
      </w:r>
    </w:p>
    <w:p w:rsidR="00445119" w:rsidRPr="007F6A89" w:rsidRDefault="007C6C8B" w:rsidP="005D7116">
      <w:pPr>
        <w:pStyle w:val="a4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доходов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по кодам классификации доходов бюджетов;</w:t>
      </w:r>
    </w:p>
    <w:p w:rsidR="00445119" w:rsidRPr="007F6A89" w:rsidRDefault="005D7116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C6C8B" w:rsidRPr="007F6A89">
        <w:rPr>
          <w:rFonts w:ascii="Times New Roman" w:hAnsi="Times New Roman" w:cs="Times New Roman"/>
        </w:rPr>
        <w:t xml:space="preserve">расходов бюджета </w:t>
      </w:r>
      <w:r>
        <w:rPr>
          <w:rFonts w:ascii="Times New Roman" w:hAnsi="Times New Roman" w:cs="Times New Roman"/>
        </w:rPr>
        <w:t>Некрасовского</w:t>
      </w:r>
      <w:r w:rsidR="007C6C8B" w:rsidRPr="007F6A89">
        <w:rPr>
          <w:rFonts w:ascii="Times New Roman" w:hAnsi="Times New Roman" w:cs="Times New Roman"/>
        </w:rPr>
        <w:t xml:space="preserve"> сельсовета Рыльского района Курской области по разделам и подразделам классификации расходов бюджетов;</w:t>
      </w:r>
    </w:p>
    <w:p w:rsidR="00445119" w:rsidRPr="007F6A89" w:rsidRDefault="005D7116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C6C8B" w:rsidRPr="007F6A89">
        <w:rPr>
          <w:rFonts w:ascii="Times New Roman" w:hAnsi="Times New Roman" w:cs="Times New Roman"/>
        </w:rPr>
        <w:t xml:space="preserve">расходов бюджета по ведомственной структуре расходов бюджета </w:t>
      </w:r>
      <w:r>
        <w:rPr>
          <w:rFonts w:ascii="Times New Roman" w:hAnsi="Times New Roman" w:cs="Times New Roman"/>
        </w:rPr>
        <w:t>Некрасовского</w:t>
      </w:r>
      <w:r w:rsidR="007C6C8B" w:rsidRPr="007F6A89">
        <w:rPr>
          <w:rFonts w:ascii="Times New Roman" w:hAnsi="Times New Roman" w:cs="Times New Roman"/>
        </w:rPr>
        <w:t xml:space="preserve"> сельсовета Рыльского района Курской области;</w:t>
      </w:r>
    </w:p>
    <w:p w:rsidR="00445119" w:rsidRPr="007F6A89" w:rsidRDefault="005D7116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C6C8B" w:rsidRPr="007F6A89">
        <w:rPr>
          <w:rFonts w:ascii="Times New Roman" w:hAnsi="Times New Roman" w:cs="Times New Roman"/>
        </w:rPr>
        <w:t>источников финансирования дефицита по кодам классификации источников финансирования дефицитов бюджетов.</w:t>
      </w:r>
    </w:p>
    <w:p w:rsidR="00445119" w:rsidRPr="007F6A89" w:rsidRDefault="007C6C8B" w:rsidP="005D71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F6A89">
        <w:rPr>
          <w:rFonts w:ascii="Times New Roman" w:hAnsi="Times New Roman" w:cs="Times New Roman"/>
        </w:rPr>
        <w:t xml:space="preserve">Иные показатели (в форме отчетов, сведений, информации и др.), представленные администрацией в представительный орган одновременно с годовым отчетом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области, принимаются представительным органом к сведению и могут быть утверждены решением представительного органа об исполнении бюджета </w:t>
      </w:r>
      <w:r w:rsidR="005D7116">
        <w:rPr>
          <w:rFonts w:ascii="Times New Roman" w:hAnsi="Times New Roman" w:cs="Times New Roman"/>
        </w:rPr>
        <w:t>Некрасовского</w:t>
      </w:r>
      <w:r w:rsidRPr="007F6A89">
        <w:rPr>
          <w:rFonts w:ascii="Times New Roman" w:hAnsi="Times New Roman" w:cs="Times New Roman"/>
        </w:rPr>
        <w:t xml:space="preserve"> сельсовета Рыльского района Курской области за отчетный финансовый год в виде отдельных приложений.</w:t>
      </w:r>
    </w:p>
    <w:p w:rsidR="00445119" w:rsidRDefault="00445119" w:rsidP="005D7116">
      <w:pPr>
        <w:pStyle w:val="a4"/>
        <w:jc w:val="both"/>
        <w:rPr>
          <w:sz w:val="2"/>
          <w:szCs w:val="2"/>
        </w:rPr>
      </w:pPr>
    </w:p>
    <w:sectPr w:rsidR="00445119" w:rsidSect="00C77C8F">
      <w:pgSz w:w="11907" w:h="16839" w:code="9"/>
      <w:pgMar w:top="1134" w:right="851" w:bottom="567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BF" w:rsidRDefault="00B775BF">
      <w:r>
        <w:separator/>
      </w:r>
    </w:p>
  </w:endnote>
  <w:endnote w:type="continuationSeparator" w:id="1">
    <w:p w:rsidR="00B775BF" w:rsidRDefault="00B77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BF" w:rsidRDefault="00B775BF"/>
  </w:footnote>
  <w:footnote w:type="continuationSeparator" w:id="1">
    <w:p w:rsidR="00B775BF" w:rsidRDefault="00B775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DD5"/>
    <w:multiLevelType w:val="multilevel"/>
    <w:tmpl w:val="9176DA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20EC6"/>
    <w:multiLevelType w:val="multilevel"/>
    <w:tmpl w:val="D2B89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F8358F"/>
    <w:multiLevelType w:val="multilevel"/>
    <w:tmpl w:val="DADCDA4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D460C9"/>
    <w:multiLevelType w:val="multilevel"/>
    <w:tmpl w:val="8D6CD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8367AB"/>
    <w:multiLevelType w:val="multilevel"/>
    <w:tmpl w:val="D55A9DA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5119"/>
    <w:rsid w:val="002400A2"/>
    <w:rsid w:val="00255195"/>
    <w:rsid w:val="00366D4A"/>
    <w:rsid w:val="00445119"/>
    <w:rsid w:val="005D7116"/>
    <w:rsid w:val="006027E6"/>
    <w:rsid w:val="0062716B"/>
    <w:rsid w:val="006C4BA7"/>
    <w:rsid w:val="00796BDD"/>
    <w:rsid w:val="007C6C8B"/>
    <w:rsid w:val="007D5251"/>
    <w:rsid w:val="007E3B75"/>
    <w:rsid w:val="007F6A89"/>
    <w:rsid w:val="00853D57"/>
    <w:rsid w:val="00896F9A"/>
    <w:rsid w:val="008D0D67"/>
    <w:rsid w:val="00A405CE"/>
    <w:rsid w:val="00B646FE"/>
    <w:rsid w:val="00B775BF"/>
    <w:rsid w:val="00C77C8F"/>
    <w:rsid w:val="00DF25F9"/>
    <w:rsid w:val="00F813A7"/>
    <w:rsid w:val="00FC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5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F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F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4pt">
    <w:name w:val="Основной текст (3) + Интервал 4 pt"/>
    <w:basedOn w:val="3"/>
    <w:rsid w:val="00DF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F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F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F2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DF25F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DF25F9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DF25F9"/>
    <w:pPr>
      <w:shd w:val="clear" w:color="auto" w:fill="FFFFFF"/>
      <w:spacing w:before="120" w:after="420" w:line="34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F25F9"/>
    <w:pPr>
      <w:shd w:val="clear" w:color="auto" w:fill="FFFFFF"/>
      <w:spacing w:before="42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405C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2022-05-27T11:08:00Z</cp:lastPrinted>
  <dcterms:created xsi:type="dcterms:W3CDTF">2022-05-25T14:09:00Z</dcterms:created>
  <dcterms:modified xsi:type="dcterms:W3CDTF">2023-08-08T10:28:00Z</dcterms:modified>
</cp:coreProperties>
</file>