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DD" w:rsidRPr="007D28DD" w:rsidRDefault="007D28DD" w:rsidP="007D28DD">
      <w:pPr>
        <w:pStyle w:val="3"/>
        <w:shd w:val="clear" w:color="auto" w:fill="auto"/>
        <w:spacing w:before="0" w:after="0" w:line="240" w:lineRule="auto"/>
        <w:jc w:val="center"/>
        <w:rPr>
          <w:rFonts w:ascii="Arial" w:eastAsia="Arial Unicode MS" w:hAnsi="Arial" w:cs="Arial"/>
          <w:b/>
          <w:bCs/>
          <w:color w:val="000000"/>
          <w:spacing w:val="0"/>
          <w:sz w:val="32"/>
          <w:szCs w:val="32"/>
        </w:rPr>
      </w:pPr>
      <w:r w:rsidRPr="007D28DD">
        <w:rPr>
          <w:rFonts w:ascii="Arial" w:eastAsia="Arial Unicode MS" w:hAnsi="Arial" w:cs="Arial"/>
          <w:b/>
          <w:bCs/>
          <w:color w:val="000000"/>
          <w:spacing w:val="0"/>
          <w:sz w:val="32"/>
          <w:szCs w:val="32"/>
        </w:rPr>
        <w:t xml:space="preserve">Собрание депутатов </w:t>
      </w:r>
    </w:p>
    <w:p w:rsidR="007D28DD" w:rsidRPr="007D28DD" w:rsidRDefault="00D515F8" w:rsidP="007D28DD">
      <w:pPr>
        <w:pStyle w:val="3"/>
        <w:shd w:val="clear" w:color="auto" w:fill="auto"/>
        <w:spacing w:before="0" w:after="0" w:line="240" w:lineRule="auto"/>
        <w:jc w:val="center"/>
        <w:rPr>
          <w:rFonts w:ascii="Arial" w:eastAsia="Arial Unicode MS" w:hAnsi="Arial" w:cs="Arial"/>
          <w:b/>
          <w:bCs/>
          <w:color w:val="000000"/>
          <w:spacing w:val="0"/>
          <w:sz w:val="32"/>
          <w:szCs w:val="32"/>
        </w:rPr>
      </w:pPr>
      <w:r>
        <w:rPr>
          <w:rFonts w:ascii="Arial" w:eastAsia="Arial Unicode MS" w:hAnsi="Arial" w:cs="Arial"/>
          <w:b/>
          <w:bCs/>
          <w:color w:val="000000"/>
          <w:spacing w:val="0"/>
          <w:sz w:val="32"/>
          <w:szCs w:val="32"/>
        </w:rPr>
        <w:t>Нехаевского</w:t>
      </w:r>
      <w:r w:rsidR="007D28DD" w:rsidRPr="007D28DD">
        <w:rPr>
          <w:rFonts w:ascii="Arial" w:eastAsia="Arial Unicode MS" w:hAnsi="Arial" w:cs="Arial"/>
          <w:b/>
          <w:bCs/>
          <w:color w:val="000000"/>
          <w:spacing w:val="0"/>
          <w:sz w:val="32"/>
          <w:szCs w:val="32"/>
        </w:rPr>
        <w:t xml:space="preserve"> сельсовета</w:t>
      </w:r>
    </w:p>
    <w:p w:rsidR="007D28DD" w:rsidRPr="007D28DD" w:rsidRDefault="007D28DD" w:rsidP="007D28DD">
      <w:pPr>
        <w:pStyle w:val="3"/>
        <w:shd w:val="clear" w:color="auto" w:fill="auto"/>
        <w:spacing w:before="0" w:after="0" w:line="240" w:lineRule="auto"/>
        <w:jc w:val="center"/>
        <w:rPr>
          <w:rFonts w:ascii="Arial" w:eastAsia="Arial Unicode MS" w:hAnsi="Arial" w:cs="Arial"/>
          <w:b/>
          <w:bCs/>
          <w:color w:val="000000"/>
          <w:spacing w:val="0"/>
          <w:sz w:val="32"/>
          <w:szCs w:val="32"/>
        </w:rPr>
      </w:pPr>
      <w:r w:rsidRPr="007D28DD">
        <w:rPr>
          <w:rFonts w:ascii="Arial" w:eastAsia="Arial Unicode MS" w:hAnsi="Arial" w:cs="Arial"/>
          <w:b/>
          <w:bCs/>
          <w:color w:val="000000"/>
          <w:spacing w:val="0"/>
          <w:sz w:val="32"/>
          <w:szCs w:val="32"/>
        </w:rPr>
        <w:t xml:space="preserve">Рыльского района </w:t>
      </w:r>
    </w:p>
    <w:p w:rsidR="007D28DD" w:rsidRPr="007D28DD" w:rsidRDefault="007D28DD" w:rsidP="007D28DD">
      <w:pPr>
        <w:pStyle w:val="3"/>
        <w:shd w:val="clear" w:color="auto" w:fill="auto"/>
        <w:spacing w:before="0" w:after="0" w:line="240" w:lineRule="auto"/>
        <w:jc w:val="center"/>
        <w:rPr>
          <w:rFonts w:ascii="Arial" w:eastAsia="Arial Unicode MS" w:hAnsi="Arial" w:cs="Arial"/>
          <w:b/>
          <w:bCs/>
          <w:color w:val="000000"/>
          <w:spacing w:val="0"/>
          <w:sz w:val="32"/>
          <w:szCs w:val="32"/>
        </w:rPr>
      </w:pPr>
      <w:bookmarkStart w:id="0" w:name="bookmark0"/>
    </w:p>
    <w:p w:rsidR="007D28DD" w:rsidRPr="007D28DD" w:rsidRDefault="007D28DD" w:rsidP="007D28DD">
      <w:pPr>
        <w:pStyle w:val="3"/>
        <w:shd w:val="clear" w:color="auto" w:fill="auto"/>
        <w:spacing w:before="0" w:after="0" w:line="240" w:lineRule="auto"/>
        <w:jc w:val="center"/>
        <w:rPr>
          <w:rFonts w:ascii="Arial" w:eastAsia="Arial Unicode MS" w:hAnsi="Arial" w:cs="Arial"/>
          <w:b/>
          <w:bCs/>
          <w:color w:val="000000"/>
          <w:spacing w:val="0"/>
          <w:sz w:val="32"/>
          <w:szCs w:val="32"/>
        </w:rPr>
      </w:pPr>
      <w:r w:rsidRPr="007D28DD">
        <w:rPr>
          <w:rFonts w:ascii="Arial" w:eastAsia="Arial Unicode MS" w:hAnsi="Arial" w:cs="Arial"/>
          <w:b/>
          <w:bCs/>
          <w:color w:val="000000"/>
          <w:spacing w:val="0"/>
          <w:sz w:val="32"/>
          <w:szCs w:val="32"/>
        </w:rPr>
        <w:t>РЕШЕНИЕ</w:t>
      </w:r>
      <w:bookmarkEnd w:id="0"/>
    </w:p>
    <w:p w:rsidR="007D28DD" w:rsidRPr="007D28DD" w:rsidRDefault="007D28DD" w:rsidP="007D28DD">
      <w:pPr>
        <w:pStyle w:val="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bookmarkStart w:id="1" w:name="bookmark1"/>
      <w:r>
        <w:rPr>
          <w:rFonts w:ascii="Arial" w:hAnsi="Arial" w:cs="Arial"/>
          <w:sz w:val="32"/>
          <w:szCs w:val="32"/>
        </w:rPr>
        <w:t>2</w:t>
      </w:r>
      <w:r w:rsidR="00D515F8">
        <w:rPr>
          <w:rFonts w:ascii="Arial" w:hAnsi="Arial" w:cs="Arial"/>
          <w:sz w:val="32"/>
          <w:szCs w:val="32"/>
        </w:rPr>
        <w:t>9</w:t>
      </w:r>
      <w:r w:rsidRPr="007D28D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марта</w:t>
      </w:r>
      <w:r w:rsidRPr="007D28DD">
        <w:rPr>
          <w:rFonts w:ascii="Arial" w:hAnsi="Arial" w:cs="Arial"/>
          <w:sz w:val="32"/>
          <w:szCs w:val="32"/>
        </w:rPr>
        <w:t xml:space="preserve"> 202</w:t>
      </w:r>
      <w:r>
        <w:rPr>
          <w:rFonts w:ascii="Arial" w:hAnsi="Arial" w:cs="Arial"/>
          <w:sz w:val="32"/>
          <w:szCs w:val="32"/>
        </w:rPr>
        <w:t>4</w:t>
      </w:r>
      <w:r w:rsidRPr="007D28DD">
        <w:rPr>
          <w:rFonts w:ascii="Arial" w:hAnsi="Arial" w:cs="Arial"/>
          <w:sz w:val="32"/>
          <w:szCs w:val="32"/>
        </w:rPr>
        <w:t xml:space="preserve"> год</w:t>
      </w:r>
      <w:bookmarkEnd w:id="1"/>
      <w:r w:rsidRPr="007D28DD">
        <w:rPr>
          <w:rFonts w:ascii="Arial" w:hAnsi="Arial" w:cs="Arial"/>
          <w:sz w:val="32"/>
          <w:szCs w:val="32"/>
        </w:rPr>
        <w:t xml:space="preserve">  № </w:t>
      </w:r>
      <w:r w:rsidR="00D515F8">
        <w:rPr>
          <w:rFonts w:ascii="Arial" w:hAnsi="Arial" w:cs="Arial"/>
          <w:sz w:val="32"/>
          <w:szCs w:val="32"/>
        </w:rPr>
        <w:t>115</w:t>
      </w:r>
    </w:p>
    <w:p w:rsidR="007D28DD" w:rsidRPr="007D28DD" w:rsidRDefault="007D28DD" w:rsidP="007D28DD">
      <w:pPr>
        <w:pStyle w:val="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</w:p>
    <w:p w:rsidR="007D28DD" w:rsidRPr="007D28DD" w:rsidRDefault="007D28DD" w:rsidP="007D28DD">
      <w:pPr>
        <w:pStyle w:val="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7D28DD">
        <w:rPr>
          <w:rFonts w:ascii="Arial" w:hAnsi="Arial" w:cs="Arial"/>
          <w:sz w:val="32"/>
          <w:szCs w:val="32"/>
        </w:rPr>
        <w:t xml:space="preserve">О внесении изменений в порядок проведения конкурса по отбору кандидатур на должность Главы </w:t>
      </w:r>
      <w:r w:rsidR="00D515F8">
        <w:rPr>
          <w:rFonts w:ascii="Arial" w:hAnsi="Arial" w:cs="Arial"/>
          <w:sz w:val="32"/>
          <w:szCs w:val="32"/>
        </w:rPr>
        <w:t>Нехаевского</w:t>
      </w:r>
      <w:r w:rsidRPr="007D28DD">
        <w:rPr>
          <w:rFonts w:ascii="Arial" w:hAnsi="Arial" w:cs="Arial"/>
          <w:sz w:val="32"/>
          <w:szCs w:val="32"/>
        </w:rPr>
        <w:t xml:space="preserve"> сельсовета Рыльского района, утвержденный решением Собрания депутатов </w:t>
      </w:r>
      <w:r w:rsidR="00D515F8">
        <w:rPr>
          <w:rFonts w:ascii="Arial" w:hAnsi="Arial" w:cs="Arial"/>
          <w:sz w:val="32"/>
          <w:szCs w:val="32"/>
        </w:rPr>
        <w:t>Нехаевского</w:t>
      </w:r>
      <w:r w:rsidRPr="007D28DD">
        <w:rPr>
          <w:rFonts w:ascii="Arial" w:hAnsi="Arial" w:cs="Arial"/>
          <w:sz w:val="32"/>
          <w:szCs w:val="32"/>
        </w:rPr>
        <w:t xml:space="preserve"> се</w:t>
      </w:r>
      <w:r w:rsidR="00D515F8">
        <w:rPr>
          <w:rFonts w:ascii="Arial" w:hAnsi="Arial" w:cs="Arial"/>
          <w:sz w:val="32"/>
          <w:szCs w:val="32"/>
        </w:rPr>
        <w:t>льсовета Рыльского района от  29.01</w:t>
      </w:r>
      <w:r w:rsidRPr="007D28DD">
        <w:rPr>
          <w:rFonts w:ascii="Arial" w:hAnsi="Arial" w:cs="Arial"/>
          <w:sz w:val="32"/>
          <w:szCs w:val="32"/>
        </w:rPr>
        <w:t>.</w:t>
      </w:r>
      <w:r w:rsidR="00D515F8">
        <w:rPr>
          <w:rFonts w:ascii="Arial" w:hAnsi="Arial" w:cs="Arial"/>
          <w:sz w:val="32"/>
          <w:szCs w:val="32"/>
        </w:rPr>
        <w:t>2021 г. №228</w:t>
      </w:r>
      <w:r w:rsidRPr="007D28DD">
        <w:rPr>
          <w:rFonts w:ascii="Arial" w:hAnsi="Arial" w:cs="Arial"/>
          <w:sz w:val="32"/>
          <w:szCs w:val="32"/>
        </w:rPr>
        <w:t xml:space="preserve"> </w:t>
      </w:r>
      <w:r w:rsidR="00D515F8">
        <w:rPr>
          <w:rFonts w:ascii="Arial" w:hAnsi="Arial" w:cs="Arial"/>
          <w:sz w:val="32"/>
          <w:szCs w:val="32"/>
        </w:rPr>
        <w:t>(в ред.  от 30.04.2021г №245</w:t>
      </w:r>
      <w:r w:rsidR="00A1064A">
        <w:rPr>
          <w:rFonts w:ascii="Arial" w:hAnsi="Arial" w:cs="Arial"/>
          <w:sz w:val="32"/>
          <w:szCs w:val="32"/>
        </w:rPr>
        <w:t>)</w:t>
      </w:r>
    </w:p>
    <w:p w:rsidR="007D28DD" w:rsidRPr="007D28DD" w:rsidRDefault="007D28DD" w:rsidP="007D28DD">
      <w:pPr>
        <w:pStyle w:val="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pStyle w:val="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12.06.2002 №67-ФЗ «Об основных гарантиях избирательных прав и права на участие в референдуме граждан Российской Федерации», Уставом </w:t>
      </w:r>
      <w:r w:rsidR="00D515F8">
        <w:rPr>
          <w:rFonts w:ascii="Arial" w:hAnsi="Arial" w:cs="Arial"/>
          <w:sz w:val="24"/>
          <w:szCs w:val="24"/>
        </w:rPr>
        <w:t>Нехаевского</w:t>
      </w:r>
      <w:r w:rsidRPr="007D28DD">
        <w:rPr>
          <w:rFonts w:ascii="Arial" w:hAnsi="Arial" w:cs="Arial"/>
          <w:sz w:val="24"/>
          <w:szCs w:val="24"/>
        </w:rPr>
        <w:t xml:space="preserve"> сельсовета Рыльского района, Собрание депутатов </w:t>
      </w:r>
      <w:r w:rsidR="00D515F8">
        <w:rPr>
          <w:rFonts w:ascii="Arial" w:hAnsi="Arial" w:cs="Arial"/>
          <w:sz w:val="24"/>
          <w:szCs w:val="24"/>
        </w:rPr>
        <w:t>Нехаевского</w:t>
      </w:r>
      <w:r w:rsidRPr="007D28DD">
        <w:rPr>
          <w:rFonts w:ascii="Arial" w:hAnsi="Arial" w:cs="Arial"/>
          <w:sz w:val="24"/>
          <w:szCs w:val="24"/>
        </w:rPr>
        <w:t xml:space="preserve"> сельсовета Рыльского района решило</w:t>
      </w:r>
      <w:r w:rsidRPr="007D28DD">
        <w:rPr>
          <w:rFonts w:ascii="Arial" w:hAnsi="Arial" w:cs="Arial"/>
          <w:b/>
          <w:sz w:val="24"/>
          <w:szCs w:val="24"/>
        </w:rPr>
        <w:t>:</w:t>
      </w:r>
      <w:r w:rsidRPr="007D28DD">
        <w:rPr>
          <w:rFonts w:ascii="Arial" w:hAnsi="Arial" w:cs="Arial"/>
          <w:b/>
          <w:sz w:val="24"/>
          <w:szCs w:val="24"/>
        </w:rPr>
        <w:tab/>
      </w:r>
    </w:p>
    <w:p w:rsidR="007D28DD" w:rsidRPr="007D28DD" w:rsidRDefault="007D28DD" w:rsidP="00BE30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1. Внести в </w:t>
      </w:r>
      <w:bookmarkStart w:id="2" w:name="OLE_LINK1"/>
      <w:bookmarkStart w:id="3" w:name="OLE_LINK2"/>
      <w:r w:rsidRPr="007D28DD">
        <w:rPr>
          <w:rFonts w:ascii="Arial" w:hAnsi="Arial" w:cs="Arial"/>
          <w:sz w:val="24"/>
          <w:szCs w:val="24"/>
        </w:rPr>
        <w:t xml:space="preserve">Порядок проведения конкурса по отбору кандидатур на должность Главы </w:t>
      </w:r>
      <w:r w:rsidR="00D515F8">
        <w:rPr>
          <w:rFonts w:ascii="Arial" w:hAnsi="Arial" w:cs="Arial"/>
          <w:sz w:val="24"/>
          <w:szCs w:val="24"/>
        </w:rPr>
        <w:t>Нехаевского</w:t>
      </w:r>
      <w:r w:rsidRPr="007D28DD">
        <w:rPr>
          <w:rFonts w:ascii="Arial" w:hAnsi="Arial" w:cs="Arial"/>
          <w:sz w:val="24"/>
          <w:szCs w:val="24"/>
        </w:rPr>
        <w:t xml:space="preserve"> сельсовета </w:t>
      </w:r>
      <w:bookmarkEnd w:id="2"/>
      <w:bookmarkEnd w:id="3"/>
      <w:r w:rsidRPr="007D28DD">
        <w:rPr>
          <w:rFonts w:ascii="Arial" w:hAnsi="Arial" w:cs="Arial"/>
          <w:sz w:val="24"/>
          <w:szCs w:val="24"/>
        </w:rPr>
        <w:t xml:space="preserve">Рыльского района, утвержденный решением Собрания депутатов </w:t>
      </w:r>
      <w:r w:rsidR="00D515F8">
        <w:rPr>
          <w:rFonts w:ascii="Arial" w:hAnsi="Arial" w:cs="Arial"/>
          <w:sz w:val="24"/>
          <w:szCs w:val="24"/>
        </w:rPr>
        <w:t>Нехаевского</w:t>
      </w:r>
      <w:r w:rsidRPr="007D28DD">
        <w:rPr>
          <w:rFonts w:ascii="Arial" w:hAnsi="Arial" w:cs="Arial"/>
          <w:sz w:val="24"/>
          <w:szCs w:val="24"/>
        </w:rPr>
        <w:t xml:space="preserve"> се</w:t>
      </w:r>
      <w:r w:rsidR="00D515F8">
        <w:rPr>
          <w:rFonts w:ascii="Arial" w:hAnsi="Arial" w:cs="Arial"/>
          <w:sz w:val="24"/>
          <w:szCs w:val="24"/>
        </w:rPr>
        <w:t xml:space="preserve">льсовета Рыльского района от  29.01.2021 г. № 228 </w:t>
      </w:r>
      <w:r w:rsidRPr="007D28DD">
        <w:rPr>
          <w:rFonts w:ascii="Arial" w:hAnsi="Arial" w:cs="Arial"/>
          <w:sz w:val="24"/>
          <w:szCs w:val="24"/>
        </w:rPr>
        <w:t xml:space="preserve"> ( в </w:t>
      </w:r>
      <w:r w:rsidR="00D515F8">
        <w:rPr>
          <w:rFonts w:ascii="Arial" w:hAnsi="Arial" w:cs="Arial"/>
          <w:sz w:val="24"/>
          <w:szCs w:val="24"/>
        </w:rPr>
        <w:t>редакции от 30.04.2021 №24</w:t>
      </w:r>
      <w:r w:rsidR="00F96B61">
        <w:rPr>
          <w:rFonts w:ascii="Arial" w:hAnsi="Arial" w:cs="Arial"/>
          <w:sz w:val="24"/>
          <w:szCs w:val="24"/>
        </w:rPr>
        <w:t>5</w:t>
      </w:r>
      <w:r w:rsidR="00D515F8">
        <w:rPr>
          <w:rFonts w:ascii="Arial" w:hAnsi="Arial" w:cs="Arial"/>
          <w:sz w:val="24"/>
          <w:szCs w:val="24"/>
        </w:rPr>
        <w:t xml:space="preserve"> </w:t>
      </w:r>
      <w:r w:rsidRPr="007D28DD">
        <w:rPr>
          <w:rFonts w:ascii="Arial" w:hAnsi="Arial" w:cs="Arial"/>
          <w:sz w:val="24"/>
          <w:szCs w:val="24"/>
        </w:rPr>
        <w:t>) следующие изменения:</w:t>
      </w:r>
    </w:p>
    <w:p w:rsidR="007D28DD" w:rsidRPr="007D28DD" w:rsidRDefault="007D28DD" w:rsidP="007D28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1.1. Подпункт 2 пункта 1.4 изложить в следующей редакции:</w:t>
      </w:r>
    </w:p>
    <w:p w:rsidR="007D28DD" w:rsidRPr="007D28DD" w:rsidRDefault="007D28DD" w:rsidP="007D28D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 «2) в случае досрочного </w:t>
      </w:r>
      <w:proofErr w:type="gramStart"/>
      <w:r w:rsidRPr="007D28DD">
        <w:rPr>
          <w:rFonts w:ascii="Arial" w:hAnsi="Arial" w:cs="Arial"/>
          <w:sz w:val="24"/>
          <w:szCs w:val="24"/>
        </w:rPr>
        <w:t xml:space="preserve">прекращения полномочий Главы </w:t>
      </w:r>
      <w:r w:rsidR="00D515F8">
        <w:rPr>
          <w:rFonts w:ascii="Arial" w:hAnsi="Arial" w:cs="Arial"/>
          <w:sz w:val="24"/>
          <w:szCs w:val="24"/>
        </w:rPr>
        <w:t>Нехаевского</w:t>
      </w:r>
      <w:r w:rsidRPr="007D28DD">
        <w:rPr>
          <w:rFonts w:ascii="Arial" w:hAnsi="Arial" w:cs="Arial"/>
          <w:sz w:val="24"/>
          <w:szCs w:val="24"/>
        </w:rPr>
        <w:t xml:space="preserve"> сельсовета Рыльского района Курской</w:t>
      </w:r>
      <w:proofErr w:type="gramEnd"/>
      <w:r w:rsidRPr="007D28DD">
        <w:rPr>
          <w:rFonts w:ascii="Arial" w:hAnsi="Arial" w:cs="Arial"/>
          <w:sz w:val="24"/>
          <w:szCs w:val="24"/>
        </w:rPr>
        <w:t xml:space="preserve"> области - не позднее чем через шесть месяцев со дня такого прекращения полномочий; при этом если до истечения </w:t>
      </w:r>
      <w:proofErr w:type="gramStart"/>
      <w:r w:rsidRPr="007D28DD">
        <w:rPr>
          <w:rFonts w:ascii="Arial" w:hAnsi="Arial" w:cs="Arial"/>
          <w:sz w:val="24"/>
          <w:szCs w:val="24"/>
        </w:rPr>
        <w:t xml:space="preserve">срока полномочий Собрания депутатов </w:t>
      </w:r>
      <w:r w:rsidR="00D515F8">
        <w:rPr>
          <w:rFonts w:ascii="Arial" w:hAnsi="Arial" w:cs="Arial"/>
          <w:sz w:val="24"/>
          <w:szCs w:val="24"/>
        </w:rPr>
        <w:t>Нехаевского</w:t>
      </w:r>
      <w:r w:rsidRPr="007D28DD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  <w:proofErr w:type="gramEnd"/>
      <w:r w:rsidRPr="007D28DD">
        <w:rPr>
          <w:rFonts w:ascii="Arial" w:hAnsi="Arial" w:cs="Arial"/>
          <w:sz w:val="24"/>
          <w:szCs w:val="24"/>
        </w:rPr>
        <w:t xml:space="preserve"> осталось менее шести месяцев, избрание Главы </w:t>
      </w:r>
      <w:r w:rsidR="00D515F8">
        <w:rPr>
          <w:rFonts w:ascii="Arial" w:hAnsi="Arial" w:cs="Arial"/>
          <w:sz w:val="24"/>
          <w:szCs w:val="24"/>
        </w:rPr>
        <w:t>Нехаевского</w:t>
      </w:r>
      <w:r w:rsidRPr="007D28DD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осуществляется в течение трех месяцев со дня избрания Собрания депутатов </w:t>
      </w:r>
      <w:r w:rsidR="00D515F8">
        <w:rPr>
          <w:rFonts w:ascii="Arial" w:hAnsi="Arial" w:cs="Arial"/>
          <w:sz w:val="24"/>
          <w:szCs w:val="24"/>
        </w:rPr>
        <w:t>Нехаевского</w:t>
      </w:r>
      <w:r w:rsidRPr="007D28DD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в правомочном составе;».</w:t>
      </w:r>
    </w:p>
    <w:p w:rsidR="007D28DD" w:rsidRPr="007D28DD" w:rsidRDefault="007D28DD" w:rsidP="007D28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1.2. Пункт 3.1 изложить в следующей редакции:</w:t>
      </w:r>
    </w:p>
    <w:p w:rsidR="007D28DD" w:rsidRPr="007D28DD" w:rsidRDefault="007D28DD" w:rsidP="007D2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«3.1. </w:t>
      </w:r>
      <w:proofErr w:type="gramStart"/>
      <w:r w:rsidRPr="007D28DD">
        <w:rPr>
          <w:rFonts w:ascii="Arial" w:hAnsi="Arial" w:cs="Arial"/>
          <w:sz w:val="24"/>
          <w:szCs w:val="24"/>
        </w:rPr>
        <w:t xml:space="preserve"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4" w:history="1">
        <w:r w:rsidRPr="007D28DD">
          <w:rPr>
            <w:rFonts w:ascii="Arial" w:hAnsi="Arial" w:cs="Arial"/>
            <w:sz w:val="24"/>
            <w:szCs w:val="24"/>
          </w:rPr>
          <w:t>законом</w:t>
        </w:r>
      </w:hyperlink>
      <w:r w:rsidRPr="007D28DD">
        <w:rPr>
          <w:rFonts w:ascii="Arial" w:hAnsi="Arial" w:cs="Arial"/>
          <w:sz w:val="24"/>
          <w:szCs w:val="24"/>
        </w:rPr>
        <w:t xml:space="preserve"> от 12.06.2002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самоуправления.».</w:t>
      </w:r>
      <w:proofErr w:type="gramEnd"/>
    </w:p>
    <w:p w:rsidR="007D28DD" w:rsidRPr="007D28DD" w:rsidRDefault="007D28DD" w:rsidP="007D28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1.3. Подпункты 2, 6, 7 пункта 3.3 изложить в следующей редакции:</w:t>
      </w:r>
    </w:p>
    <w:p w:rsidR="007D28DD" w:rsidRPr="007D28DD" w:rsidRDefault="007D28DD" w:rsidP="007D2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«2) собственноручно заполненную и подписанную </w:t>
      </w:r>
      <w:hyperlink w:anchor="Par190" w:history="1">
        <w:r w:rsidRPr="007D28DD">
          <w:rPr>
            <w:rFonts w:ascii="Arial" w:hAnsi="Arial" w:cs="Arial"/>
            <w:sz w:val="24"/>
            <w:szCs w:val="24"/>
          </w:rPr>
          <w:t>анкету</w:t>
        </w:r>
      </w:hyperlink>
      <w:r w:rsidRPr="007D28DD">
        <w:rPr>
          <w:rFonts w:ascii="Arial" w:hAnsi="Arial" w:cs="Arial"/>
          <w:sz w:val="24"/>
          <w:szCs w:val="24"/>
        </w:rPr>
        <w:t xml:space="preserve"> по форме, утвержденной распоряжением Правительства Российской Федерации от 26 мая 2005 года N 667-р;»;</w:t>
      </w:r>
    </w:p>
    <w:p w:rsidR="007D28DD" w:rsidRPr="007D28DD" w:rsidRDefault="007D28DD" w:rsidP="007D28D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«6) документы, подтверждающие наличие необходимого образования и их копии;</w:t>
      </w:r>
    </w:p>
    <w:p w:rsidR="007D28DD" w:rsidRPr="007D28DD" w:rsidRDefault="007D28DD" w:rsidP="007D2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lastRenderedPageBreak/>
        <w:t>7) копия документа, подтверждающего регистрацию в системе индивидуального (персонифицированного) учета, в том числе в форме электронного документа</w:t>
      </w:r>
      <w:proofErr w:type="gramStart"/>
      <w:r w:rsidRPr="007D28DD">
        <w:rPr>
          <w:rFonts w:ascii="Arial" w:hAnsi="Arial" w:cs="Arial"/>
          <w:sz w:val="24"/>
          <w:szCs w:val="24"/>
        </w:rPr>
        <w:t>;»</w:t>
      </w:r>
      <w:proofErr w:type="gramEnd"/>
      <w:r w:rsidRPr="007D28DD">
        <w:rPr>
          <w:rFonts w:ascii="Arial" w:hAnsi="Arial" w:cs="Arial"/>
          <w:sz w:val="24"/>
          <w:szCs w:val="24"/>
        </w:rPr>
        <w:t>.</w:t>
      </w:r>
    </w:p>
    <w:p w:rsidR="007D28DD" w:rsidRPr="007D28DD" w:rsidRDefault="007D28DD" w:rsidP="007D28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1.4. Пункт 3.6 изложить в следующей редакции:</w:t>
      </w:r>
    </w:p>
    <w:p w:rsidR="007D28DD" w:rsidRPr="007D28DD" w:rsidRDefault="007D28DD" w:rsidP="007D2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«3.6. 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</w:t>
      </w:r>
      <w:hyperlink r:id="rId5" w:history="1">
        <w:r w:rsidRPr="007D28DD">
          <w:rPr>
            <w:rFonts w:ascii="Arial" w:hAnsi="Arial" w:cs="Arial"/>
            <w:sz w:val="24"/>
            <w:szCs w:val="24"/>
          </w:rPr>
          <w:t>пунктом 1.3 раздела 1</w:t>
        </w:r>
      </w:hyperlink>
      <w:r w:rsidRPr="007D28DD">
        <w:rPr>
          <w:rFonts w:ascii="Arial" w:hAnsi="Arial" w:cs="Arial"/>
          <w:sz w:val="24"/>
          <w:szCs w:val="24"/>
        </w:rPr>
        <w:t xml:space="preserve"> настоящего Порядка. Документы, поступившие после истечения срока, указанного в решении о проведении конкурса, конкурсной комиссией не принимаются</w:t>
      </w:r>
      <w:proofErr w:type="gramStart"/>
      <w:r w:rsidRPr="007D28DD">
        <w:rPr>
          <w:rFonts w:ascii="Arial" w:hAnsi="Arial" w:cs="Arial"/>
          <w:sz w:val="24"/>
          <w:szCs w:val="24"/>
        </w:rPr>
        <w:t>.».</w:t>
      </w:r>
      <w:proofErr w:type="gramEnd"/>
    </w:p>
    <w:p w:rsidR="007D28DD" w:rsidRPr="007D28DD" w:rsidRDefault="007D28DD" w:rsidP="007D28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1.5. Абзац 3 пункта 4.2 изложить в следующей редакции:</w:t>
      </w:r>
    </w:p>
    <w:p w:rsidR="007D28DD" w:rsidRPr="007D28DD" w:rsidRDefault="007D28DD" w:rsidP="007D28D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«Кандидату на участие в конкурсе выдается подтверждение о приеме документов с указанием перечня документов и даты приема, подписанное членом комиссии, осуществившим прием документов (приложение № 5 к настоящему Порядку).».</w:t>
      </w:r>
    </w:p>
    <w:p w:rsidR="007D28DD" w:rsidRPr="007D28DD" w:rsidRDefault="007D28DD" w:rsidP="007D28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1.6. Приложение №4 к Порядку проведения конкурса по отбору кандидатур на должность Главы Рыльского района Курской области изложить в новой редакции.</w:t>
      </w:r>
    </w:p>
    <w:p w:rsidR="007D28DD" w:rsidRDefault="007D28DD" w:rsidP="007D28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1.7. Дополнить Порядок проведения конкурса по отбору кандидатур на должность Главы </w:t>
      </w:r>
      <w:r w:rsidR="00D515F8">
        <w:rPr>
          <w:rFonts w:ascii="Arial" w:hAnsi="Arial" w:cs="Arial"/>
          <w:sz w:val="24"/>
          <w:szCs w:val="24"/>
        </w:rPr>
        <w:t>Нехаевского</w:t>
      </w:r>
      <w:r w:rsidRPr="007D28DD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приложением №5 (прилагается к настоящему решению).</w:t>
      </w:r>
    </w:p>
    <w:p w:rsidR="007D28DD" w:rsidRPr="007D28DD" w:rsidRDefault="007D28DD" w:rsidP="007D28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E30CA" w:rsidRPr="00BE30CA">
        <w:rPr>
          <w:rFonts w:ascii="Arial" w:hAnsi="Arial" w:cs="Arial"/>
        </w:rPr>
        <w:t xml:space="preserve"> </w:t>
      </w:r>
      <w:r w:rsidR="00BE30CA">
        <w:rPr>
          <w:rFonts w:ascii="Arial" w:hAnsi="Arial" w:cs="Arial"/>
        </w:rPr>
        <w:t xml:space="preserve">Считать утратившими силу </w:t>
      </w:r>
      <w:proofErr w:type="gramStart"/>
      <w:r w:rsidR="00BE30CA">
        <w:rPr>
          <w:rFonts w:ascii="Arial" w:hAnsi="Arial" w:cs="Arial"/>
        </w:rPr>
        <w:t xml:space="preserve">решения Собрания депутатов </w:t>
      </w:r>
      <w:r w:rsidR="00D515F8">
        <w:rPr>
          <w:rFonts w:ascii="Arial" w:hAnsi="Arial" w:cs="Arial"/>
        </w:rPr>
        <w:t>Нехаевского</w:t>
      </w:r>
      <w:r w:rsidR="00BE30CA">
        <w:rPr>
          <w:rFonts w:ascii="Arial" w:hAnsi="Arial" w:cs="Arial"/>
        </w:rPr>
        <w:t xml:space="preserve"> с</w:t>
      </w:r>
      <w:r w:rsidR="00D515F8">
        <w:rPr>
          <w:rFonts w:ascii="Arial" w:hAnsi="Arial" w:cs="Arial"/>
        </w:rPr>
        <w:t>ельсовета Рыльского района</w:t>
      </w:r>
      <w:proofErr w:type="gramEnd"/>
      <w:r w:rsidR="00D515F8">
        <w:rPr>
          <w:rFonts w:ascii="Arial" w:hAnsi="Arial" w:cs="Arial"/>
        </w:rPr>
        <w:t xml:space="preserve"> от 29</w:t>
      </w:r>
      <w:r w:rsidR="00BE30CA">
        <w:rPr>
          <w:rFonts w:ascii="Arial" w:hAnsi="Arial" w:cs="Arial"/>
        </w:rPr>
        <w:t>.09.2017 №</w:t>
      </w:r>
      <w:r w:rsidR="00D515F8">
        <w:rPr>
          <w:rFonts w:ascii="Arial" w:hAnsi="Arial" w:cs="Arial"/>
        </w:rPr>
        <w:t>58</w:t>
      </w:r>
    </w:p>
    <w:p w:rsidR="007D28DD" w:rsidRPr="007D28DD" w:rsidRDefault="00BE30CA" w:rsidP="00BE30C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D28DD" w:rsidRPr="007D28DD">
        <w:rPr>
          <w:rFonts w:ascii="Arial" w:hAnsi="Arial" w:cs="Arial"/>
          <w:sz w:val="24"/>
          <w:szCs w:val="24"/>
        </w:rPr>
        <w:t xml:space="preserve">. </w:t>
      </w:r>
      <w:r w:rsidR="007D28DD" w:rsidRPr="007D28DD">
        <w:rPr>
          <w:rFonts w:ascii="Arial" w:hAnsi="Arial" w:cs="Arial"/>
          <w:bCs/>
          <w:sz w:val="24"/>
          <w:szCs w:val="24"/>
        </w:rPr>
        <w:t>Настоящее решение вступает в силу со дня его подписания и подлежит официальному опубликованию в установленном порядке.</w:t>
      </w:r>
    </w:p>
    <w:p w:rsidR="007D28DD" w:rsidRPr="007D28DD" w:rsidRDefault="007D28DD" w:rsidP="007D28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pStyle w:val="listparagraphcxspmiddle"/>
        <w:tabs>
          <w:tab w:val="left" w:pos="108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D28DD">
        <w:rPr>
          <w:rFonts w:ascii="Arial" w:hAnsi="Arial" w:cs="Arial"/>
        </w:rPr>
        <w:t>Председатель Собрания депутатов</w:t>
      </w:r>
    </w:p>
    <w:p w:rsidR="007D28DD" w:rsidRPr="007D28DD" w:rsidRDefault="00D515F8" w:rsidP="007D28DD">
      <w:pPr>
        <w:pStyle w:val="listparagraphcxspmiddle"/>
        <w:tabs>
          <w:tab w:val="left" w:pos="108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Нехаевского</w:t>
      </w:r>
      <w:r w:rsidR="007D28DD" w:rsidRPr="007D28DD">
        <w:rPr>
          <w:rFonts w:ascii="Arial" w:hAnsi="Arial" w:cs="Arial"/>
        </w:rPr>
        <w:t xml:space="preserve"> сельсовета                                        </w:t>
      </w:r>
      <w:r w:rsidR="00BE30C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Л.Я.Пивкина</w:t>
      </w:r>
    </w:p>
    <w:p w:rsidR="007D28DD" w:rsidRPr="007D28DD" w:rsidRDefault="007D28DD" w:rsidP="007D28DD">
      <w:pPr>
        <w:pStyle w:val="listparagraphcxspmiddle"/>
        <w:tabs>
          <w:tab w:val="left" w:pos="108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D28DD" w:rsidRPr="007D28DD" w:rsidRDefault="007D28DD" w:rsidP="007D28DD">
      <w:pPr>
        <w:pStyle w:val="listparagraphcxspmiddle"/>
        <w:tabs>
          <w:tab w:val="left" w:pos="108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D28DD" w:rsidRPr="007D28DD" w:rsidRDefault="007D28DD" w:rsidP="007D28DD">
      <w:pPr>
        <w:pStyle w:val="listparagraphcxspmiddle"/>
        <w:tabs>
          <w:tab w:val="left" w:pos="108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D28DD" w:rsidRPr="007D28DD" w:rsidRDefault="007D28DD" w:rsidP="007D28DD">
      <w:pPr>
        <w:pStyle w:val="listparagraphcxspmiddle"/>
        <w:tabs>
          <w:tab w:val="left" w:pos="108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D28DD" w:rsidRP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Глав</w:t>
      </w:r>
      <w:r w:rsidR="00BE30CA">
        <w:rPr>
          <w:rFonts w:ascii="Arial" w:hAnsi="Arial" w:cs="Arial"/>
          <w:sz w:val="24"/>
          <w:szCs w:val="24"/>
        </w:rPr>
        <w:t>а</w:t>
      </w:r>
      <w:r w:rsidRPr="007D28DD">
        <w:rPr>
          <w:rFonts w:ascii="Arial" w:hAnsi="Arial" w:cs="Arial"/>
          <w:sz w:val="24"/>
          <w:szCs w:val="24"/>
        </w:rPr>
        <w:t xml:space="preserve"> </w:t>
      </w:r>
      <w:r w:rsidR="00D515F8">
        <w:rPr>
          <w:rFonts w:ascii="Arial" w:hAnsi="Arial" w:cs="Arial"/>
          <w:sz w:val="24"/>
          <w:szCs w:val="24"/>
        </w:rPr>
        <w:t>Нехаевского</w:t>
      </w:r>
      <w:r w:rsidRPr="007D28DD">
        <w:rPr>
          <w:rFonts w:ascii="Arial" w:hAnsi="Arial" w:cs="Arial"/>
          <w:sz w:val="24"/>
          <w:szCs w:val="24"/>
        </w:rPr>
        <w:t xml:space="preserve"> сельсовета</w:t>
      </w:r>
    </w:p>
    <w:p w:rsidR="007D28DD" w:rsidRP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Рыльского района                                          </w:t>
      </w:r>
      <w:r w:rsidR="00BE30CA">
        <w:rPr>
          <w:rFonts w:ascii="Arial" w:hAnsi="Arial" w:cs="Arial"/>
          <w:sz w:val="24"/>
          <w:szCs w:val="24"/>
        </w:rPr>
        <w:t xml:space="preserve">           </w:t>
      </w:r>
      <w:r w:rsidR="00D515F8">
        <w:rPr>
          <w:rFonts w:ascii="Arial" w:hAnsi="Arial" w:cs="Arial"/>
          <w:sz w:val="24"/>
          <w:szCs w:val="24"/>
        </w:rPr>
        <w:t xml:space="preserve">                С.А.Керусов</w:t>
      </w:r>
      <w:r w:rsidR="00BE30CA">
        <w:rPr>
          <w:rFonts w:ascii="Arial" w:hAnsi="Arial" w:cs="Arial"/>
          <w:sz w:val="24"/>
          <w:szCs w:val="24"/>
        </w:rPr>
        <w:t xml:space="preserve"> </w:t>
      </w: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0CA" w:rsidRDefault="00BE30CA" w:rsidP="007D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0CA" w:rsidRDefault="00BE30CA" w:rsidP="007D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0CA" w:rsidRDefault="00BE30CA" w:rsidP="007D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0CA" w:rsidRDefault="00BE30CA" w:rsidP="007D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0CA" w:rsidRDefault="00BE30CA" w:rsidP="007D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0CA" w:rsidRDefault="00BE30CA" w:rsidP="007D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0CA" w:rsidRPr="007D28DD" w:rsidRDefault="00BE30CA" w:rsidP="007D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Приложение N 4</w:t>
      </w: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к Порядку проведения конкурса</w:t>
      </w: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по отбору кандидатур на должность</w:t>
      </w: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Главы </w:t>
      </w:r>
      <w:r w:rsidR="00D515F8">
        <w:rPr>
          <w:rFonts w:ascii="Arial" w:hAnsi="Arial" w:cs="Arial"/>
          <w:sz w:val="24"/>
          <w:szCs w:val="24"/>
        </w:rPr>
        <w:t>Нехаевского</w:t>
      </w:r>
      <w:r w:rsidRPr="007D28DD">
        <w:rPr>
          <w:rFonts w:ascii="Arial" w:hAnsi="Arial" w:cs="Arial"/>
          <w:sz w:val="24"/>
          <w:szCs w:val="24"/>
        </w:rPr>
        <w:t xml:space="preserve"> сельсовета Рыльского района </w:t>
      </w: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28DD">
        <w:rPr>
          <w:rFonts w:ascii="Arial" w:hAnsi="Arial" w:cs="Arial"/>
          <w:b/>
          <w:sz w:val="24"/>
          <w:szCs w:val="24"/>
        </w:rPr>
        <w:t>БЮЛЛЕТЕНЬ</w:t>
      </w:r>
    </w:p>
    <w:p w:rsidR="007D28DD" w:rsidRPr="007D28DD" w:rsidRDefault="007D28DD" w:rsidP="007D28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50"/>
        <w:gridCol w:w="1701"/>
        <w:gridCol w:w="1775"/>
        <w:gridCol w:w="1984"/>
        <w:gridCol w:w="1366"/>
      </w:tblGrid>
      <w:tr w:rsidR="007D28DD" w:rsidRPr="007D28DD" w:rsidTr="0002262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D28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D28D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D28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 xml:space="preserve">Ф.И.О. </w:t>
            </w:r>
          </w:p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кандидата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7D28DD" w:rsidRPr="007D28DD" w:rsidTr="000226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Выступление участника конкурса по видению социально- экономического развития муниципального образования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Собеседование</w:t>
            </w:r>
          </w:p>
        </w:tc>
      </w:tr>
      <w:tr w:rsidR="007D28DD" w:rsidRPr="007D28DD" w:rsidTr="0002262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Оценка возможности реализации на практике</w:t>
            </w:r>
          </w:p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(от 0 до 10 баллов)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Оценка логичности построения и доступности для понимания населением</w:t>
            </w:r>
          </w:p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(от 0 до 10 баллов)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Оценка соответствия действующему законодательству</w:t>
            </w:r>
          </w:p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(от 0 до 10 баллов)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Уровень компетентности и профессионализма</w:t>
            </w:r>
          </w:p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(от 0 до 10 баллов)</w:t>
            </w:r>
          </w:p>
        </w:tc>
      </w:tr>
      <w:tr w:rsidR="007D28DD" w:rsidRPr="007D28DD" w:rsidTr="000226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28DD" w:rsidRPr="007D28DD" w:rsidRDefault="007D28DD" w:rsidP="007D28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br w:type="page"/>
      </w:r>
    </w:p>
    <w:p w:rsidR="007D28DD" w:rsidRPr="007D28DD" w:rsidRDefault="00BE30CA" w:rsidP="007D28D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N 5</w:t>
      </w: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к Порядку проведения конкурса</w:t>
      </w: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по отбору кандидатур на должность</w:t>
      </w: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Главы </w:t>
      </w:r>
      <w:r w:rsidR="00D515F8">
        <w:rPr>
          <w:rFonts w:ascii="Arial" w:hAnsi="Arial" w:cs="Arial"/>
          <w:sz w:val="24"/>
          <w:szCs w:val="24"/>
        </w:rPr>
        <w:t>Нехаевского</w:t>
      </w:r>
      <w:r w:rsidRPr="007D28DD">
        <w:rPr>
          <w:rFonts w:ascii="Arial" w:hAnsi="Arial" w:cs="Arial"/>
          <w:sz w:val="24"/>
          <w:szCs w:val="24"/>
        </w:rPr>
        <w:t xml:space="preserve"> сельсовета Рыльского района </w:t>
      </w:r>
    </w:p>
    <w:p w:rsidR="007D28DD" w:rsidRPr="007D28DD" w:rsidRDefault="007D28DD" w:rsidP="007D28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28DD">
        <w:rPr>
          <w:rFonts w:ascii="Arial" w:hAnsi="Arial" w:cs="Arial"/>
          <w:b/>
          <w:sz w:val="24"/>
          <w:szCs w:val="24"/>
        </w:rPr>
        <w:t>ПОДТВЕРЖДЕНИЕ</w:t>
      </w:r>
    </w:p>
    <w:p w:rsidR="007D28DD" w:rsidRPr="007D28DD" w:rsidRDefault="007D28DD" w:rsidP="007D28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D28DD">
        <w:rPr>
          <w:rFonts w:ascii="Arial" w:hAnsi="Arial" w:cs="Arial"/>
          <w:sz w:val="24"/>
          <w:szCs w:val="24"/>
        </w:rPr>
        <w:t>о приеме документов на участие в конкурсе по отбору кандидатур на должность</w:t>
      </w:r>
      <w:proofErr w:type="gramEnd"/>
      <w:r w:rsidRPr="007D28DD">
        <w:rPr>
          <w:rFonts w:ascii="Arial" w:hAnsi="Arial" w:cs="Arial"/>
          <w:sz w:val="24"/>
          <w:szCs w:val="24"/>
        </w:rPr>
        <w:t xml:space="preserve"> </w:t>
      </w:r>
    </w:p>
    <w:p w:rsidR="007D28DD" w:rsidRPr="007D28DD" w:rsidRDefault="007D28DD" w:rsidP="007D28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Главы Рыльского района Курской области</w:t>
      </w:r>
    </w:p>
    <w:p w:rsidR="007D28DD" w:rsidRP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«_____» ____________ 20__ г.</w:t>
      </w:r>
    </w:p>
    <w:p w:rsidR="007D28DD" w:rsidRP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D28DD">
        <w:rPr>
          <w:rFonts w:ascii="Arial" w:hAnsi="Arial" w:cs="Arial"/>
          <w:sz w:val="24"/>
          <w:szCs w:val="24"/>
        </w:rPr>
        <w:t>______час</w:t>
      </w:r>
      <w:proofErr w:type="spellEnd"/>
      <w:proofErr w:type="gramStart"/>
      <w:r w:rsidRPr="007D28DD">
        <w:rPr>
          <w:rFonts w:ascii="Arial" w:hAnsi="Arial" w:cs="Arial"/>
          <w:sz w:val="24"/>
          <w:szCs w:val="24"/>
        </w:rPr>
        <w:t>.</w:t>
      </w:r>
      <w:proofErr w:type="gramEnd"/>
      <w:r w:rsidRPr="007D28DD">
        <w:rPr>
          <w:rFonts w:ascii="Arial" w:hAnsi="Arial" w:cs="Arial"/>
          <w:sz w:val="24"/>
          <w:szCs w:val="24"/>
        </w:rPr>
        <w:t xml:space="preserve"> _______ </w:t>
      </w:r>
      <w:proofErr w:type="gramStart"/>
      <w:r w:rsidRPr="007D28DD">
        <w:rPr>
          <w:rFonts w:ascii="Arial" w:hAnsi="Arial" w:cs="Arial"/>
          <w:sz w:val="24"/>
          <w:szCs w:val="24"/>
        </w:rPr>
        <w:t>м</w:t>
      </w:r>
      <w:proofErr w:type="gramEnd"/>
      <w:r w:rsidRPr="007D28DD">
        <w:rPr>
          <w:rFonts w:ascii="Arial" w:hAnsi="Arial" w:cs="Arial"/>
          <w:sz w:val="24"/>
          <w:szCs w:val="24"/>
        </w:rPr>
        <w:t>ин.</w:t>
      </w:r>
    </w:p>
    <w:p w:rsidR="007D28DD" w:rsidRP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ab/>
        <w:t>Настоящее подтверждение выдано __________________________________________________________________________</w:t>
      </w:r>
    </w:p>
    <w:p w:rsidR="007D28DD" w:rsidRPr="007D28DD" w:rsidRDefault="007D28DD" w:rsidP="007D28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                          (Ф.И.О.)</w:t>
      </w:r>
    </w:p>
    <w:p w:rsidR="007D28DD" w:rsidRP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в том, что конкурсной комиссией приняты документы для участия в конкурсе по отбору кандидатур на должность Главы Рыльского района Курской области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8595"/>
        <w:gridCol w:w="1062"/>
      </w:tblGrid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28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D28D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D28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8DD">
              <w:rPr>
                <w:rFonts w:ascii="Arial" w:hAnsi="Arial" w:cs="Arial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28DD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28DD">
              <w:rPr>
                <w:rFonts w:ascii="Arial" w:hAnsi="Arial" w:cs="Arial"/>
                <w:b/>
                <w:sz w:val="24"/>
                <w:szCs w:val="24"/>
              </w:rPr>
              <w:t>листов</w:t>
            </w: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D28DD">
              <w:rPr>
                <w:sz w:val="24"/>
                <w:szCs w:val="24"/>
              </w:rPr>
              <w:t>Заявление установленной формы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 xml:space="preserve">Собственноручно заполненная и подписанная </w:t>
            </w:r>
            <w:hyperlink w:anchor="Par190" w:history="1">
              <w:r w:rsidRPr="007D28DD">
                <w:rPr>
                  <w:rFonts w:ascii="Arial" w:hAnsi="Arial" w:cs="Arial"/>
                  <w:sz w:val="24"/>
                  <w:szCs w:val="24"/>
                </w:rPr>
                <w:t>анкета</w:t>
              </w:r>
            </w:hyperlink>
            <w:r w:rsidRPr="007D28DD">
              <w:rPr>
                <w:rFonts w:ascii="Arial" w:hAnsi="Arial" w:cs="Arial"/>
                <w:sz w:val="24"/>
                <w:szCs w:val="24"/>
              </w:rPr>
              <w:t xml:space="preserve"> по форме, утвержденной распоряжением Правительства Российской Федерации от 26 мая 2005 года N 667-р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Паспорт гражданина Российской Федерации и его копия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 xml:space="preserve">Две цветные фотографии размером 3 </w:t>
            </w:r>
            <w:proofErr w:type="spellStart"/>
            <w:r w:rsidRPr="007D28DD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  <w:r w:rsidRPr="007D28DD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Копия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Документы, подтверждающие наличие необходимого образования и их копии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 xml:space="preserve">Свидетельство </w:t>
            </w:r>
            <w:proofErr w:type="gramStart"/>
            <w:r w:rsidRPr="007D28DD">
              <w:rPr>
                <w:rFonts w:ascii="Arial" w:hAnsi="Arial" w:cs="Arial"/>
                <w:sz w:val="24"/>
                <w:szCs w:val="24"/>
              </w:rPr>
              <w:t>о постановке на учет в налоговом органе по месту жительства на территории</w:t>
            </w:r>
            <w:proofErr w:type="gramEnd"/>
            <w:r w:rsidRPr="007D28DD">
              <w:rPr>
                <w:rFonts w:ascii="Arial" w:hAnsi="Arial" w:cs="Arial"/>
                <w:sz w:val="24"/>
                <w:szCs w:val="24"/>
              </w:rPr>
              <w:t xml:space="preserve"> Российской Федерации и его копия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Документы воинского учета - для военнообязанных, и их копия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28DD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</w:t>
            </w:r>
            <w:hyperlink r:id="rId6" w:history="1">
              <w:r w:rsidRPr="007D28DD">
                <w:rPr>
                  <w:rStyle w:val="a3"/>
                  <w:rFonts w:ascii="Arial" w:hAnsi="Arial" w:cs="Arial"/>
                  <w:sz w:val="24"/>
                  <w:szCs w:val="24"/>
                </w:rPr>
                <w:t>частью 4.2 статьи 12.1</w:t>
              </w:r>
            </w:hyperlink>
            <w:r w:rsidRPr="007D28DD">
              <w:rPr>
                <w:rFonts w:ascii="Arial" w:hAnsi="Arial" w:cs="Arial"/>
                <w:sz w:val="24"/>
                <w:szCs w:val="24"/>
              </w:rPr>
              <w:t xml:space="preserve"> Федерального закона от 25.12.2008 N 273-ФЗ "О противодействии коррупции"</w:t>
            </w:r>
            <w:proofErr w:type="gramEnd"/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Письменное согласие на обработку персональных данных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28DD">
              <w:rPr>
                <w:rFonts w:ascii="Arial" w:hAnsi="Arial" w:cs="Arial"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 представляются по </w:t>
            </w:r>
            <w:hyperlink r:id="rId7" w:history="1">
              <w:r w:rsidRPr="007D28DD">
                <w:rPr>
                  <w:rStyle w:val="a3"/>
                  <w:rFonts w:ascii="Arial" w:hAnsi="Arial" w:cs="Arial"/>
                  <w:sz w:val="24"/>
                  <w:szCs w:val="24"/>
                </w:rPr>
                <w:t>форме</w:t>
              </w:r>
            </w:hyperlink>
            <w:r w:rsidRPr="007D28DD">
              <w:rPr>
                <w:rFonts w:ascii="Arial" w:hAnsi="Arial" w:cs="Arial"/>
                <w:sz w:val="24"/>
                <w:szCs w:val="24"/>
              </w:rPr>
              <w:t xml:space="preserve"> справки о доходах, расходах, об имуществе и обязательствах имущественного характера, утвержденной </w:t>
            </w:r>
            <w:hyperlink r:id="rId8" w:history="1">
              <w:r w:rsidRPr="007D28DD">
                <w:rPr>
                  <w:rStyle w:val="a3"/>
                  <w:rFonts w:ascii="Arial" w:hAnsi="Arial" w:cs="Arial"/>
                  <w:sz w:val="24"/>
                  <w:szCs w:val="24"/>
                </w:rPr>
                <w:t>Указом</w:t>
              </w:r>
            </w:hyperlink>
            <w:r w:rsidRPr="007D28DD">
              <w:rPr>
                <w:rFonts w:ascii="Arial" w:hAnsi="Arial" w:cs="Arial"/>
                <w:sz w:val="24"/>
                <w:szCs w:val="24"/>
              </w:rPr>
              <w:t xml:space="preserve"> Президента Российской Федерации от 23.06.2014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заполненной с использованием специального программного обеспечения</w:t>
            </w:r>
            <w:proofErr w:type="gramEnd"/>
            <w:r w:rsidRPr="007D28DD">
              <w:rPr>
                <w:rFonts w:ascii="Arial" w:hAnsi="Arial" w:cs="Arial"/>
                <w:sz w:val="24"/>
                <w:szCs w:val="24"/>
              </w:rPr>
              <w:t xml:space="preserve"> "Справки БК", размещенного на </w:t>
            </w:r>
            <w:hyperlink r:id="rId9" w:history="1">
              <w:r w:rsidRPr="007D28DD">
                <w:rPr>
                  <w:rStyle w:val="a3"/>
                  <w:rFonts w:ascii="Arial" w:hAnsi="Arial" w:cs="Arial"/>
                  <w:sz w:val="24"/>
                  <w:szCs w:val="24"/>
                </w:rPr>
                <w:t>официальном сайте</w:t>
              </w:r>
            </w:hyperlink>
            <w:r w:rsidRPr="007D28DD">
              <w:rPr>
                <w:rFonts w:ascii="Arial" w:hAnsi="Arial" w:cs="Arial"/>
                <w:sz w:val="24"/>
                <w:szCs w:val="24"/>
              </w:rPr>
              <w:t xml:space="preserve"> Президента Российской Федерации, ссылка на который также размещается на </w:t>
            </w:r>
            <w:hyperlink r:id="rId10" w:history="1">
              <w:r w:rsidRPr="007D28DD">
                <w:rPr>
                  <w:rStyle w:val="a3"/>
                  <w:rFonts w:ascii="Arial" w:hAnsi="Arial" w:cs="Arial"/>
                  <w:sz w:val="24"/>
                  <w:szCs w:val="24"/>
                </w:rPr>
                <w:t>официальном сайте</w:t>
              </w:r>
            </w:hyperlink>
            <w:r w:rsidRPr="007D28DD">
              <w:rPr>
                <w:rFonts w:ascii="Arial" w:hAnsi="Arial" w:cs="Arial"/>
                <w:sz w:val="24"/>
                <w:szCs w:val="24"/>
              </w:rPr>
              <w:t xml:space="preserve"> федеральной государственной информационной системы в области государственной службы в информационно-телекоммуникационной сети "Интернет";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      </w:r>
            <w:proofErr w:type="spellStart"/>
            <w:r w:rsidRPr="007D28DD">
              <w:rPr>
                <w:rFonts w:ascii="Arial" w:hAnsi="Arial" w:cs="Arial"/>
                <w:sz w:val="24"/>
                <w:szCs w:val="24"/>
              </w:rPr>
              <w:t>Минздравсоцразвития</w:t>
            </w:r>
            <w:proofErr w:type="spellEnd"/>
            <w:r w:rsidRPr="007D28DD">
              <w:rPr>
                <w:rFonts w:ascii="Arial" w:hAnsi="Arial" w:cs="Arial"/>
                <w:sz w:val="24"/>
                <w:szCs w:val="24"/>
              </w:rPr>
              <w:t xml:space="preserve"> РФ от 14 декабря 2009 года № 984н.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Документы, подтверждающие наличие (отсутствие) судимости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8DD">
              <w:rPr>
                <w:rFonts w:ascii="Arial" w:hAnsi="Arial" w:cs="Arial"/>
                <w:sz w:val="24"/>
                <w:szCs w:val="24"/>
              </w:rPr>
              <w:t>Иные документы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8DD" w:rsidRPr="007D28DD" w:rsidTr="00022627">
        <w:tc>
          <w:tcPr>
            <w:tcW w:w="486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0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28DD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7D28DD" w:rsidRPr="007D28DD" w:rsidRDefault="007D28DD" w:rsidP="007D2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28DD" w:rsidRP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tabs>
          <w:tab w:val="left" w:pos="61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                 Принял:</w:t>
      </w:r>
      <w:r w:rsidRPr="007D28DD">
        <w:rPr>
          <w:rFonts w:ascii="Arial" w:hAnsi="Arial" w:cs="Arial"/>
          <w:sz w:val="24"/>
          <w:szCs w:val="24"/>
        </w:rPr>
        <w:tab/>
        <w:t xml:space="preserve">      Сдал:</w:t>
      </w:r>
    </w:p>
    <w:p w:rsidR="007D28DD" w:rsidRP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член конкурсной комиссии                                 Кандидат </w:t>
      </w:r>
    </w:p>
    <w:p w:rsidR="007D28DD" w:rsidRPr="007D28DD" w:rsidRDefault="007D28DD" w:rsidP="007D28DD">
      <w:pPr>
        <w:tabs>
          <w:tab w:val="left" w:pos="53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>_________________________</w:t>
      </w:r>
      <w:r w:rsidRPr="007D28DD">
        <w:rPr>
          <w:rFonts w:ascii="Arial" w:hAnsi="Arial" w:cs="Arial"/>
          <w:sz w:val="24"/>
          <w:szCs w:val="24"/>
        </w:rPr>
        <w:tab/>
        <w:t xml:space="preserve">        __________________________</w:t>
      </w:r>
    </w:p>
    <w:p w:rsidR="007D28DD" w:rsidRPr="007D28DD" w:rsidRDefault="007D28DD" w:rsidP="007D28DD">
      <w:pPr>
        <w:tabs>
          <w:tab w:val="left" w:pos="58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 xml:space="preserve">       (подпись, Ф.И.О)</w:t>
      </w:r>
      <w:r w:rsidRPr="007D28DD">
        <w:rPr>
          <w:rFonts w:ascii="Arial" w:hAnsi="Arial" w:cs="Arial"/>
          <w:sz w:val="24"/>
          <w:szCs w:val="24"/>
        </w:rPr>
        <w:tab/>
        <w:t xml:space="preserve">        (подпись, Ф.И.О)</w:t>
      </w:r>
    </w:p>
    <w:p w:rsidR="007D28DD" w:rsidRPr="007D28DD" w:rsidRDefault="007D28DD" w:rsidP="007D28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8DD" w:rsidRP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6A35" w:rsidRPr="007D28DD" w:rsidRDefault="007D28DD" w:rsidP="007D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8DD">
        <w:rPr>
          <w:rFonts w:ascii="Arial" w:hAnsi="Arial" w:cs="Arial"/>
          <w:sz w:val="24"/>
          <w:szCs w:val="24"/>
        </w:rPr>
        <w:tab/>
      </w:r>
    </w:p>
    <w:sectPr w:rsidR="00B86A35" w:rsidRPr="007D28DD" w:rsidSect="007D28D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D28DD"/>
    <w:rsid w:val="00330A0A"/>
    <w:rsid w:val="00520CFA"/>
    <w:rsid w:val="006464F3"/>
    <w:rsid w:val="007D28DD"/>
    <w:rsid w:val="00A1064A"/>
    <w:rsid w:val="00B86A35"/>
    <w:rsid w:val="00BE30CA"/>
    <w:rsid w:val="00D515F8"/>
    <w:rsid w:val="00F9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listparagraphcxspmiddle">
    <w:name w:val="listparagraphcxspmiddle"/>
    <w:basedOn w:val="a"/>
    <w:rsid w:val="007D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link w:val="20"/>
    <w:rsid w:val="007D28DD"/>
    <w:rPr>
      <w:b/>
      <w:bCs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rsid w:val="007D28DD"/>
    <w:pPr>
      <w:widowControl w:val="0"/>
      <w:shd w:val="clear" w:color="auto" w:fill="FFFFFF"/>
      <w:spacing w:before="660" w:after="300" w:line="240" w:lineRule="atLeast"/>
      <w:jc w:val="both"/>
    </w:pPr>
    <w:rPr>
      <w:rFonts w:ascii="Times New Roman" w:eastAsia="Courier New" w:hAnsi="Times New Roman" w:cs="Times New Roman"/>
      <w:spacing w:val="1"/>
      <w:sz w:val="24"/>
      <w:szCs w:val="24"/>
    </w:rPr>
  </w:style>
  <w:style w:type="paragraph" w:customStyle="1" w:styleId="20">
    <w:name w:val="Заголовок №2"/>
    <w:basedOn w:val="a"/>
    <w:link w:val="2"/>
    <w:rsid w:val="007D28DD"/>
    <w:pPr>
      <w:widowControl w:val="0"/>
      <w:shd w:val="clear" w:color="auto" w:fill="FFFFFF"/>
      <w:spacing w:before="720" w:after="300" w:line="240" w:lineRule="atLeast"/>
      <w:jc w:val="center"/>
      <w:outlineLvl w:val="1"/>
    </w:pPr>
    <w:rPr>
      <w:b/>
      <w:bCs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7D28DD"/>
    <w:rPr>
      <w:b/>
      <w:bCs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681384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0681384/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64203/121042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7A3E61A47DEF82581E59170E45C6A2445A3D20E2996BC8D0F49D8E2973C51C8C31211C099A4FA0635612284EF3FC32EB252742393EEC3198D4C31X7v0E" TargetMode="External"/><Relationship Id="rId10" Type="http://schemas.openxmlformats.org/officeDocument/2006/relationships/hyperlink" Target="https://internet.garant.ru/document/redirect/21399599/2219" TargetMode="External"/><Relationship Id="rId4" Type="http://schemas.openxmlformats.org/officeDocument/2006/relationships/hyperlink" Target="consultantplus://offline/ref=4DD00357F1564163ED92C9927B3830B531C997CDFEF580E1762849A42E958EA6139C322CE23BCCB864041D3240Y0gBE" TargetMode="External"/><Relationship Id="rId9" Type="http://schemas.openxmlformats.org/officeDocument/2006/relationships/hyperlink" Target="https://internet.garant.ru/document/redirect/21399599/2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1328</Words>
  <Characters>7572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ПК1</cp:lastModifiedBy>
  <cp:revision>4</cp:revision>
  <dcterms:created xsi:type="dcterms:W3CDTF">2024-03-27T12:53:00Z</dcterms:created>
  <dcterms:modified xsi:type="dcterms:W3CDTF">2024-04-02T10:26:00Z</dcterms:modified>
</cp:coreProperties>
</file>